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C6" w:rsidRDefault="00D93EC6" w:rsidP="006475AF">
      <w:pPr>
        <w:rPr>
          <w:b/>
          <w:sz w:val="28"/>
          <w:szCs w:val="28"/>
        </w:rPr>
      </w:pPr>
    </w:p>
    <w:p w:rsidR="00D93EC6" w:rsidRDefault="00D93EC6" w:rsidP="006475AF">
      <w:pPr>
        <w:jc w:val="center"/>
        <w:rPr>
          <w:b/>
          <w:sz w:val="28"/>
          <w:szCs w:val="28"/>
        </w:rPr>
      </w:pPr>
    </w:p>
    <w:p w:rsidR="00D93EC6" w:rsidRDefault="00D93EC6" w:rsidP="006475AF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Собинского района</w:t>
      </w:r>
    </w:p>
    <w:p w:rsidR="00D93EC6" w:rsidRDefault="00D93EC6" w:rsidP="006475A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учреждение</w:t>
      </w:r>
    </w:p>
    <w:p w:rsidR="00D93EC6" w:rsidRDefault="00D93EC6" w:rsidP="006475A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Собинского района</w:t>
      </w:r>
    </w:p>
    <w:p w:rsidR="00D93EC6" w:rsidRDefault="00D93EC6" w:rsidP="006475AF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дополнительного образования</w:t>
      </w:r>
    </w:p>
    <w:p w:rsidR="00D93EC6" w:rsidRDefault="00D93EC6" w:rsidP="006475AF">
      <w:pPr>
        <w:jc w:val="center"/>
        <w:rPr>
          <w:b/>
          <w:sz w:val="28"/>
          <w:szCs w:val="28"/>
        </w:rPr>
      </w:pPr>
    </w:p>
    <w:p w:rsidR="00D93EC6" w:rsidRDefault="00D93EC6" w:rsidP="006475AF">
      <w:pPr>
        <w:jc w:val="center"/>
        <w:rPr>
          <w:sz w:val="28"/>
          <w:szCs w:val="28"/>
        </w:rPr>
      </w:pPr>
    </w:p>
    <w:p w:rsidR="00D93EC6" w:rsidRDefault="00D93EC6" w:rsidP="00ED67DA">
      <w:pPr>
        <w:jc w:val="center"/>
        <w:rPr>
          <w:sz w:val="28"/>
          <w:szCs w:val="28"/>
        </w:rPr>
      </w:pPr>
    </w:p>
    <w:p w:rsidR="00D93EC6" w:rsidRDefault="00D93EC6" w:rsidP="00ED67DA">
      <w:pPr>
        <w:jc w:val="center"/>
        <w:rPr>
          <w:sz w:val="28"/>
          <w:szCs w:val="28"/>
        </w:rPr>
      </w:pPr>
    </w:p>
    <w:p w:rsidR="00D93EC6" w:rsidRDefault="002444D5" w:rsidP="00ED67DA">
      <w:pPr>
        <w:tabs>
          <w:tab w:val="left" w:pos="37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1495425"/>
            <wp:effectExtent l="19050" t="0" r="9525" b="0"/>
            <wp:docPr id="1" name="Рисунок 1" descr="C:\Users\user\Desktop\утверждение 21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тверждение 21-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2444D5" w:rsidRDefault="002444D5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</w:p>
    <w:p w:rsidR="00D93EC6" w:rsidRDefault="00D93EC6" w:rsidP="00AD1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D93EC6" w:rsidRDefault="00D93EC6" w:rsidP="00A07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«Флористический дизайн»</w:t>
      </w:r>
    </w:p>
    <w:p w:rsidR="00D93EC6" w:rsidRDefault="00D93EC6" w:rsidP="00AD132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Направленность: художественная  </w:t>
      </w:r>
    </w:p>
    <w:p w:rsidR="00D93EC6" w:rsidRDefault="00D93EC6" w:rsidP="00AD132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Возраст учащихся:  </w:t>
      </w:r>
      <w:r w:rsidR="00A926EB">
        <w:rPr>
          <w:sz w:val="28"/>
          <w:szCs w:val="28"/>
        </w:rPr>
        <w:t xml:space="preserve">7 – </w:t>
      </w:r>
      <w:r w:rsidR="006760DA">
        <w:rPr>
          <w:sz w:val="28"/>
          <w:szCs w:val="28"/>
        </w:rPr>
        <w:t>11</w:t>
      </w:r>
      <w:r w:rsidR="00A926EB">
        <w:rPr>
          <w:sz w:val="28"/>
          <w:szCs w:val="28"/>
        </w:rPr>
        <w:t xml:space="preserve"> лет</w:t>
      </w:r>
      <w:r w:rsidR="00CE5AFE">
        <w:rPr>
          <w:sz w:val="28"/>
          <w:szCs w:val="28"/>
        </w:rPr>
        <w:t xml:space="preserve"> 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Срок реализации: 1 год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Уровень программы: базовый</w:t>
      </w:r>
    </w:p>
    <w:p w:rsidR="00D93EC6" w:rsidRDefault="00D93EC6" w:rsidP="00AD1326">
      <w:pPr>
        <w:jc w:val="center"/>
        <w:rPr>
          <w:sz w:val="28"/>
          <w:szCs w:val="28"/>
        </w:rPr>
      </w:pPr>
    </w:p>
    <w:p w:rsidR="00D93EC6" w:rsidRDefault="00D93EC6" w:rsidP="00AD1326">
      <w:pPr>
        <w:jc w:val="center"/>
        <w:rPr>
          <w:sz w:val="28"/>
          <w:szCs w:val="28"/>
        </w:rPr>
      </w:pPr>
    </w:p>
    <w:p w:rsidR="00D93EC6" w:rsidRDefault="00D93EC6" w:rsidP="00AD132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D93EC6" w:rsidRDefault="00D93EC6" w:rsidP="00AD1326">
      <w:pPr>
        <w:jc w:val="center"/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Разработчик:</w:t>
      </w:r>
    </w:p>
    <w:p w:rsidR="00D93EC6" w:rsidRDefault="00D93EC6" w:rsidP="00AD1326">
      <w:pPr>
        <w:ind w:right="-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Раздорских Наталья Викторовна,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педагог дополнительного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образования.</w:t>
      </w:r>
    </w:p>
    <w:p w:rsidR="00D93EC6" w:rsidRDefault="00D93EC6" w:rsidP="00AD1326">
      <w:pPr>
        <w:jc w:val="center"/>
        <w:rPr>
          <w:sz w:val="28"/>
          <w:szCs w:val="28"/>
        </w:rPr>
      </w:pPr>
    </w:p>
    <w:p w:rsidR="00D93EC6" w:rsidRDefault="00D93EC6" w:rsidP="00AD1326">
      <w:pPr>
        <w:jc w:val="center"/>
        <w:rPr>
          <w:sz w:val="32"/>
          <w:szCs w:val="32"/>
        </w:rPr>
      </w:pPr>
    </w:p>
    <w:p w:rsidR="00D93EC6" w:rsidRDefault="00D93EC6" w:rsidP="00AD1326">
      <w:pPr>
        <w:jc w:val="center"/>
        <w:rPr>
          <w:sz w:val="32"/>
          <w:szCs w:val="32"/>
        </w:rPr>
      </w:pPr>
    </w:p>
    <w:p w:rsidR="00D93EC6" w:rsidRDefault="00D93EC6" w:rsidP="00AD1326">
      <w:pPr>
        <w:jc w:val="center"/>
        <w:rPr>
          <w:sz w:val="32"/>
          <w:szCs w:val="32"/>
        </w:rPr>
      </w:pPr>
    </w:p>
    <w:p w:rsidR="00D93EC6" w:rsidRDefault="00D93EC6" w:rsidP="00AD1326">
      <w:pPr>
        <w:jc w:val="center"/>
        <w:rPr>
          <w:sz w:val="32"/>
          <w:szCs w:val="32"/>
        </w:rPr>
      </w:pP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г. </w:t>
      </w:r>
      <w:proofErr w:type="spellStart"/>
      <w:r>
        <w:rPr>
          <w:sz w:val="28"/>
          <w:szCs w:val="28"/>
        </w:rPr>
        <w:t>Собинка</w:t>
      </w:r>
      <w:proofErr w:type="spellEnd"/>
      <w:r>
        <w:rPr>
          <w:sz w:val="28"/>
          <w:szCs w:val="28"/>
        </w:rPr>
        <w:t xml:space="preserve">, 2021 </w:t>
      </w:r>
    </w:p>
    <w:p w:rsidR="00D93EC6" w:rsidRDefault="00D93EC6" w:rsidP="00AD1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CE5AFE" w:rsidRDefault="00CE5AFE" w:rsidP="00AD1326">
      <w:pPr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D93EC6" w:rsidRDefault="00D93EC6" w:rsidP="00AD1326">
      <w:pPr>
        <w:rPr>
          <w:b/>
          <w:sz w:val="28"/>
          <w:szCs w:val="28"/>
        </w:rPr>
      </w:pPr>
    </w:p>
    <w:p w:rsidR="00D93EC6" w:rsidRDefault="00D93EC6" w:rsidP="00AD1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 программы                                                               стр. 1</w:t>
      </w:r>
    </w:p>
    <w:p w:rsidR="00D93EC6" w:rsidRDefault="00D93EC6" w:rsidP="00AD1326">
      <w:pPr>
        <w:rPr>
          <w:b/>
          <w:sz w:val="28"/>
          <w:szCs w:val="28"/>
        </w:rPr>
      </w:pPr>
    </w:p>
    <w:p w:rsidR="00D93EC6" w:rsidRDefault="00D93EC6" w:rsidP="00AD1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 Комплекс основных характеристик программы            3-23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1.1.Пояснительная записка……………………………………………    стр.3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1.2.Цель и задачи программы ………………………………………...    стр.5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1.3.Содержание программы…….…………………………..................    стр.7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1.4.Планируемые результаты…………………………………………     стр.23</w:t>
      </w: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Комплекс организационно-педагогических условий       23-28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2.1. Календарный учебный график …………...………………………   стр.23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2.2.Условия реализации программы……………………………….….   стр.24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2.3.Формы аттестации……………...…………………………………..   стр.24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2.4.Оценочные материалы……..………………………………………   стр.26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2.5.Методические материалы………………………………………….   стр.27</w:t>
      </w:r>
    </w:p>
    <w:p w:rsidR="00D93EC6" w:rsidRDefault="00D93EC6" w:rsidP="00AD1326">
      <w:pPr>
        <w:rPr>
          <w:sz w:val="28"/>
          <w:szCs w:val="28"/>
        </w:rPr>
      </w:pPr>
      <w:r>
        <w:rPr>
          <w:sz w:val="28"/>
          <w:szCs w:val="28"/>
        </w:rPr>
        <w:t>2.6.Список использованной литературы….…………………………… стр.10</w:t>
      </w: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rPr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b/>
          <w:sz w:val="28"/>
          <w:szCs w:val="28"/>
        </w:rPr>
      </w:pPr>
    </w:p>
    <w:p w:rsidR="00D93EC6" w:rsidRDefault="00D93EC6" w:rsidP="00AD13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1. Комплекс основных характеристик программы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1.1</w:t>
      </w:r>
      <w:r>
        <w:rPr>
          <w:b/>
        </w:rPr>
        <w:t xml:space="preserve">   </w:t>
      </w:r>
      <w:r>
        <w:rPr>
          <w:b/>
          <w:sz w:val="28"/>
        </w:rPr>
        <w:t>Пояснительная записка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  <w:szCs w:val="28"/>
        </w:rPr>
        <w:t xml:space="preserve">        Дополнительная общеобразовательная общеразвивающая программа </w:t>
      </w:r>
      <w:r w:rsidR="00A926EB">
        <w:rPr>
          <w:sz w:val="28"/>
          <w:szCs w:val="28"/>
        </w:rPr>
        <w:t>«Флористический дизайн»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</w:t>
      </w:r>
      <w:r>
        <w:rPr>
          <w:sz w:val="28"/>
        </w:rPr>
        <w:t>разработана на основе программы «</w:t>
      </w:r>
      <w:proofErr w:type="spellStart"/>
      <w:r>
        <w:rPr>
          <w:sz w:val="28"/>
        </w:rPr>
        <w:t>АРТ-дизайн</w:t>
      </w:r>
      <w:proofErr w:type="spellEnd"/>
      <w:r>
        <w:rPr>
          <w:sz w:val="28"/>
        </w:rPr>
        <w:t xml:space="preserve">», автор-составитель педагог дополнительного образования </w:t>
      </w:r>
      <w:proofErr w:type="spellStart"/>
      <w:r>
        <w:rPr>
          <w:sz w:val="28"/>
        </w:rPr>
        <w:t>Рамазанова</w:t>
      </w:r>
      <w:proofErr w:type="spellEnd"/>
      <w:r>
        <w:rPr>
          <w:sz w:val="28"/>
        </w:rPr>
        <w:t xml:space="preserve"> О.А.,  муниципальное автономное учреждение города Нижневартовска Центр детского творчества, 2017г. 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художественная.</w:t>
      </w:r>
    </w:p>
    <w:p w:rsidR="00D93EC6" w:rsidRDefault="00D93EC6" w:rsidP="00AD1326">
      <w:pPr>
        <w:rPr>
          <w:b/>
          <w:sz w:val="28"/>
        </w:rPr>
      </w:pPr>
      <w:r>
        <w:rPr>
          <w:b/>
          <w:sz w:val="28"/>
        </w:rPr>
        <w:t>Актуальность программы</w:t>
      </w:r>
    </w:p>
    <w:p w:rsidR="00670827" w:rsidRPr="00670827" w:rsidRDefault="00670827" w:rsidP="00670827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670827">
        <w:rPr>
          <w:color w:val="000000"/>
          <w:sz w:val="28"/>
        </w:rPr>
        <w:t xml:space="preserve">  Любовь к красоте и желание украсить свой быт с давних времен были свойственны человеку.  В каждом доме живут и служат нам различные предметы. И если их коснулась рука художника или народного умельца, они становятся произведениями декоративно-прикладного искусства (от лат. </w:t>
      </w:r>
      <w:proofErr w:type="spellStart"/>
      <w:r w:rsidRPr="00670827">
        <w:rPr>
          <w:color w:val="000000"/>
          <w:sz w:val="28"/>
        </w:rPr>
        <w:t>deco</w:t>
      </w:r>
      <w:proofErr w:type="spellEnd"/>
      <w:r w:rsidRPr="00670827">
        <w:rPr>
          <w:color w:val="000000"/>
          <w:sz w:val="28"/>
        </w:rPr>
        <w:t xml:space="preserve"> - украшаю).</w:t>
      </w:r>
    </w:p>
    <w:p w:rsidR="00670827" w:rsidRPr="00670827" w:rsidRDefault="00670827" w:rsidP="00670827">
      <w:pPr>
        <w:shd w:val="clear" w:color="auto" w:fill="FFFFFF"/>
        <w:ind w:firstLine="568"/>
        <w:jc w:val="both"/>
        <w:rPr>
          <w:rFonts w:ascii="Calibri" w:hAnsi="Calibri" w:cs="Calibri"/>
          <w:color w:val="000000"/>
        </w:rPr>
      </w:pPr>
      <w:r w:rsidRPr="00670827">
        <w:rPr>
          <w:color w:val="000000"/>
          <w:sz w:val="28"/>
        </w:rPr>
        <w:t>В последнее десятилетие XXI  века появилось и получило распространение новое направлени</w:t>
      </w:r>
      <w:r w:rsidR="00440805">
        <w:rPr>
          <w:color w:val="000000"/>
          <w:sz w:val="28"/>
        </w:rPr>
        <w:t xml:space="preserve">е в этом виде творчества – </w:t>
      </w:r>
      <w:proofErr w:type="spellStart"/>
      <w:r w:rsidR="00440805">
        <w:rPr>
          <w:color w:val="000000"/>
          <w:sz w:val="28"/>
        </w:rPr>
        <w:t>свит</w:t>
      </w:r>
      <w:r w:rsidRPr="00670827">
        <w:rPr>
          <w:color w:val="000000"/>
          <w:sz w:val="28"/>
        </w:rPr>
        <w:t>дизайн</w:t>
      </w:r>
      <w:proofErr w:type="spellEnd"/>
      <w:r w:rsidRPr="00670827">
        <w:rPr>
          <w:color w:val="000000"/>
          <w:sz w:val="28"/>
        </w:rPr>
        <w:t xml:space="preserve"> или сладкая флористика, которое позволяет создавать неповторимые по красоте, форме и цветовому сочетанию композиции с использованием конфет и разнообразных шоколадных изделий.</w:t>
      </w:r>
    </w:p>
    <w:p w:rsidR="00670827" w:rsidRPr="00670827" w:rsidRDefault="00670827" w:rsidP="00670827">
      <w:pPr>
        <w:shd w:val="clear" w:color="auto" w:fill="FFFFFF"/>
        <w:ind w:left="-142" w:firstLine="568"/>
        <w:jc w:val="both"/>
        <w:rPr>
          <w:rFonts w:ascii="Calibri" w:hAnsi="Calibri" w:cs="Calibri"/>
          <w:color w:val="000000"/>
        </w:rPr>
      </w:pPr>
      <w:r w:rsidRPr="00670827">
        <w:rPr>
          <w:color w:val="000000"/>
          <w:sz w:val="28"/>
        </w:rPr>
        <w:t>Цветы и конфеты – атрибуты любого праздника, их можно дарить отдельно, а если составить композицию из конфет, сувениров и флористики, то такой подарок доставит удовольствие и радость тому, кому он предназначен.</w:t>
      </w:r>
    </w:p>
    <w:p w:rsidR="00670827" w:rsidRDefault="00670827" w:rsidP="00670827">
      <w:pPr>
        <w:shd w:val="clear" w:color="auto" w:fill="FFFFFF"/>
        <w:ind w:firstLine="568"/>
        <w:jc w:val="both"/>
        <w:rPr>
          <w:color w:val="000000"/>
          <w:sz w:val="28"/>
        </w:rPr>
      </w:pPr>
      <w:r w:rsidRPr="00670827">
        <w:rPr>
          <w:color w:val="000000"/>
          <w:sz w:val="28"/>
        </w:rPr>
        <w:t>Занятие свит дизайном позволяет одновременно с формированием эстетического вкуса, раскрытием художественного творческого потенциала, вооружать ребенка техническими знаниями, развивать у него трудовые умения и навыки, приучать к труду, дают возможность практического применения полученных знаний и умений в повседневной жизни, возможность приносить людям радость своим творчеством.</w:t>
      </w:r>
      <w:r>
        <w:rPr>
          <w:color w:val="000000"/>
          <w:sz w:val="28"/>
        </w:rPr>
        <w:t xml:space="preserve"> Помимо </w:t>
      </w:r>
      <w:proofErr w:type="spellStart"/>
      <w:r>
        <w:rPr>
          <w:color w:val="000000"/>
          <w:sz w:val="28"/>
        </w:rPr>
        <w:t>свитфлористики</w:t>
      </w:r>
      <w:proofErr w:type="spellEnd"/>
      <w:r>
        <w:rPr>
          <w:color w:val="000000"/>
          <w:sz w:val="28"/>
        </w:rPr>
        <w:t xml:space="preserve"> учащиеся занимаются и флористикой.</w:t>
      </w:r>
    </w:p>
    <w:p w:rsidR="00D93EC6" w:rsidRPr="00670827" w:rsidRDefault="00670827" w:rsidP="00670827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>Ф</w:t>
      </w:r>
      <w:r w:rsidR="00D93EC6" w:rsidRPr="00670827">
        <w:rPr>
          <w:color w:val="000000"/>
          <w:sz w:val="28"/>
          <w:szCs w:val="28"/>
        </w:rPr>
        <w:t>лористика, не просто составляющая дизайна помещения, она дарит редкую (в наш век) возможность, соприкоснуться с живой природой, находясь дома. Занимаясь флористикой, создаем завершающий штрих в</w:t>
      </w:r>
    </w:p>
    <w:p w:rsidR="00D93EC6" w:rsidRDefault="00D93EC6" w:rsidP="00AD132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безупречном произведении  природы, а это требует терпения, </w:t>
      </w:r>
      <w:r w:rsidR="00670827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моотверженного труда, исключительно позитивных мыслей и эмоций.</w:t>
      </w:r>
    </w:p>
    <w:p w:rsidR="00D93EC6" w:rsidRDefault="00D93EC6" w:rsidP="00AD132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 включает работу над  составлением букетов и композиций из живых растений, цветов из конфет, аранжировкой растений и др.</w:t>
      </w:r>
    </w:p>
    <w:p w:rsidR="00D93EC6" w:rsidRDefault="00D93EC6" w:rsidP="00AD1326">
      <w:pPr>
        <w:shd w:val="clear" w:color="auto" w:fill="FFFFFF"/>
      </w:pPr>
      <w:r>
        <w:rPr>
          <w:color w:val="000000"/>
          <w:sz w:val="28"/>
          <w:szCs w:val="28"/>
        </w:rPr>
        <w:t>В настоящее время флористическое оформление пользуется большой популярностью. Работа с флористическим материалом вполне доступна для учащихся 7 лет и старше. Это развивает у детей творческое мышление, наблюдательность, художественный вкус, любовь к природе.</w:t>
      </w:r>
      <w:r>
        <w:rPr>
          <w:sz w:val="28"/>
        </w:rPr>
        <w:t xml:space="preserve"> </w:t>
      </w:r>
    </w:p>
    <w:p w:rsidR="00D93EC6" w:rsidRPr="003D0B46" w:rsidRDefault="00D93EC6" w:rsidP="009411AD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 Отличительной особенностью программы </w:t>
      </w:r>
      <w:r w:rsidR="00670827">
        <w:rPr>
          <w:rStyle w:val="c8"/>
          <w:bCs/>
          <w:color w:val="000000"/>
          <w:sz w:val="28"/>
          <w:szCs w:val="28"/>
        </w:rPr>
        <w:t xml:space="preserve">является освоение </w:t>
      </w:r>
      <w:r w:rsidRPr="003D0B46">
        <w:rPr>
          <w:rStyle w:val="c8"/>
          <w:bCs/>
          <w:color w:val="000000"/>
          <w:sz w:val="28"/>
          <w:szCs w:val="28"/>
        </w:rPr>
        <w:t>вида</w:t>
      </w:r>
    </w:p>
    <w:p w:rsidR="00670827" w:rsidRDefault="00D93EC6" w:rsidP="00852611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 w:rsidRPr="003D0B46">
        <w:rPr>
          <w:rStyle w:val="c8"/>
          <w:bCs/>
          <w:color w:val="000000"/>
          <w:sz w:val="28"/>
          <w:szCs w:val="28"/>
        </w:rPr>
        <w:t xml:space="preserve">декоративно-прикладного творчества – </w:t>
      </w:r>
      <w:proofErr w:type="spellStart"/>
      <w:r w:rsidRPr="003D0B46">
        <w:rPr>
          <w:rStyle w:val="c8"/>
          <w:bCs/>
          <w:color w:val="000000"/>
          <w:sz w:val="28"/>
          <w:szCs w:val="28"/>
        </w:rPr>
        <w:t>свитдизайна</w:t>
      </w:r>
      <w:proofErr w:type="spellEnd"/>
      <w:r w:rsidRPr="003D0B46">
        <w:rPr>
          <w:rStyle w:val="c8"/>
          <w:bCs/>
          <w:color w:val="000000"/>
          <w:sz w:val="28"/>
          <w:szCs w:val="28"/>
        </w:rPr>
        <w:t>.</w:t>
      </w:r>
    </w:p>
    <w:p w:rsidR="00D93EC6" w:rsidRDefault="00D93EC6" w:rsidP="00852611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lastRenderedPageBreak/>
        <w:t xml:space="preserve">В настоящее время флористический дизайн актуален, как никогда, т.к. позволяет сделать окружающий нас мир ярче и красочней, а значит и интереснее. На занятиях флористикой и </w:t>
      </w:r>
      <w:proofErr w:type="spellStart"/>
      <w:r>
        <w:rPr>
          <w:rStyle w:val="c8"/>
          <w:bCs/>
          <w:color w:val="000000"/>
          <w:sz w:val="28"/>
          <w:szCs w:val="28"/>
        </w:rPr>
        <w:t>свитфлористикой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развиваются любовь к природе, творческое мышление, чувство композиции, навыки световосприятия и цветопередачи, чувство художественного стиля.</w:t>
      </w:r>
    </w:p>
    <w:p w:rsidR="00D93EC6" w:rsidRPr="00DD37A6" w:rsidRDefault="00D93EC6" w:rsidP="00DD37A6">
      <w:pPr>
        <w:pStyle w:val="c18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DD37A6">
        <w:rPr>
          <w:sz w:val="28"/>
          <w:szCs w:val="28"/>
        </w:rPr>
        <w:t>Использование наглядных пособий, мастер-классов профессиональных  флористов и образцов изделий на занятиях повышает у детей интерес к изучаемому материалу, способствует развитию внимания, воображения, наблюдательности, мышления.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b/>
          <w:sz w:val="28"/>
        </w:rPr>
        <w:t>Адресат программы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Программа разработана для учащихся </w:t>
      </w:r>
      <w:r w:rsidR="00A926EB">
        <w:rPr>
          <w:sz w:val="28"/>
        </w:rPr>
        <w:t xml:space="preserve">7 - </w:t>
      </w:r>
      <w:r w:rsidR="006760DA">
        <w:rPr>
          <w:sz w:val="28"/>
        </w:rPr>
        <w:t>11</w:t>
      </w:r>
      <w:r>
        <w:rPr>
          <w:sz w:val="28"/>
        </w:rPr>
        <w:t xml:space="preserve"> лет с учетом особенностей детей </w:t>
      </w:r>
      <w:r w:rsidR="00036B5F">
        <w:rPr>
          <w:sz w:val="28"/>
        </w:rPr>
        <w:t xml:space="preserve"> младшего школьного </w:t>
      </w:r>
      <w:r>
        <w:rPr>
          <w:sz w:val="28"/>
        </w:rPr>
        <w:t>возраста.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7-</w:t>
      </w:r>
      <w:r w:rsidR="006760DA">
        <w:rPr>
          <w:sz w:val="28"/>
        </w:rPr>
        <w:t>11</w:t>
      </w:r>
      <w:r>
        <w:rPr>
          <w:sz w:val="28"/>
        </w:rPr>
        <w:t xml:space="preserve"> лет- возраст интенсивного развития творческих способностей и мелкой моторики, этот возраст имеет богатейшие возможности для развития творческих способностей, период совершенствования, в этом возрасте дети размышляют, прежде чем действовать, у них появляется ориентировка в том, что принесет ему осуществление той или иной деятельности: удовлетворение или неудовлетворенность.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Состав группы может быть как одновозрастной, так и разновозрастной, разнополый и однополый. Количество детей в группе – от 10 до 15 человек, в зависимости от года обучения. На занятиях педагог учитывает с</w:t>
      </w:r>
      <w:r w:rsidR="00A926EB">
        <w:rPr>
          <w:sz w:val="28"/>
        </w:rPr>
        <w:t xml:space="preserve">тепень подготовленности </w:t>
      </w:r>
      <w:r w:rsidR="009C4C3C">
        <w:rPr>
          <w:sz w:val="28"/>
        </w:rPr>
        <w:t xml:space="preserve">каждого </w:t>
      </w:r>
      <w:r w:rsidR="00A926EB">
        <w:rPr>
          <w:sz w:val="28"/>
        </w:rPr>
        <w:t>учащегося</w:t>
      </w:r>
      <w:r>
        <w:rPr>
          <w:sz w:val="28"/>
        </w:rPr>
        <w:t xml:space="preserve"> и при необходимости оказывает ему индивидуальную помощь</w:t>
      </w:r>
      <w:r w:rsidR="009C4C3C">
        <w:rPr>
          <w:sz w:val="28"/>
        </w:rPr>
        <w:t>. П</w:t>
      </w:r>
      <w:r>
        <w:rPr>
          <w:sz w:val="28"/>
        </w:rPr>
        <w:t>ри проведении мелкогрупповых занятий количество  учащихся от 5 до 7 чел.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>Объем и срок освоения программы</w:t>
      </w:r>
      <w:r>
        <w:rPr>
          <w:sz w:val="28"/>
        </w:rPr>
        <w:t xml:space="preserve">  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Срок реализации программы – 1 год, общее количество учебных часов - 144, в зависимости от возрастных особенностей учащихся:                                      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1 год обучения –144 часа в год (возраст с 7 до </w:t>
      </w:r>
      <w:r w:rsidR="006760DA">
        <w:rPr>
          <w:sz w:val="28"/>
        </w:rPr>
        <w:t>11</w:t>
      </w:r>
      <w:r>
        <w:rPr>
          <w:sz w:val="28"/>
        </w:rPr>
        <w:t xml:space="preserve"> лет).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>Формы  обучения</w:t>
      </w:r>
      <w:r>
        <w:rPr>
          <w:sz w:val="28"/>
        </w:rPr>
        <w:t xml:space="preserve"> </w:t>
      </w:r>
    </w:p>
    <w:p w:rsidR="00BB7BA2" w:rsidRDefault="00BB7BA2" w:rsidP="00AD1326">
      <w:pPr>
        <w:jc w:val="both"/>
        <w:rPr>
          <w:sz w:val="28"/>
        </w:rPr>
      </w:pPr>
      <w:r>
        <w:rPr>
          <w:sz w:val="28"/>
        </w:rPr>
        <w:t>Форма обучения – очная.</w:t>
      </w:r>
      <w:r w:rsidR="00A926EB">
        <w:rPr>
          <w:sz w:val="28"/>
        </w:rPr>
        <w:t xml:space="preserve"> </w:t>
      </w:r>
    </w:p>
    <w:p w:rsidR="00BB7BA2" w:rsidRDefault="00DD2064" w:rsidP="00AD1326">
      <w:pPr>
        <w:jc w:val="both"/>
        <w:rPr>
          <w:sz w:val="28"/>
        </w:rPr>
      </w:pPr>
      <w:r>
        <w:rPr>
          <w:b/>
          <w:sz w:val="28"/>
        </w:rPr>
        <w:t>Особенности организации образовательного процесса</w:t>
      </w:r>
      <w:r>
        <w:rPr>
          <w:sz w:val="28"/>
        </w:rPr>
        <w:t xml:space="preserve"> - групповая, индивидуально-групповая. Групповые занятия помогают усвоить учащимся теоретический материал, формировать определенные умения и навыки в области флористики. Индивидуально-групповые занятия </w:t>
      </w:r>
      <w:r w:rsidR="00BB7BA2">
        <w:rPr>
          <w:sz w:val="28"/>
        </w:rPr>
        <w:t>проводятся для изготовления работ повышенного уровня сложности</w:t>
      </w:r>
      <w:r>
        <w:rPr>
          <w:sz w:val="28"/>
        </w:rPr>
        <w:t xml:space="preserve">, </w:t>
      </w:r>
      <w:r w:rsidR="00BB7BA2">
        <w:rPr>
          <w:sz w:val="28"/>
        </w:rPr>
        <w:t>оригинальных работ на выставки.</w:t>
      </w:r>
    </w:p>
    <w:p w:rsidR="00D93EC6" w:rsidRDefault="00BB7BA2" w:rsidP="00AD1326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D93EC6">
        <w:rPr>
          <w:b/>
          <w:sz w:val="28"/>
        </w:rPr>
        <w:t>Режим занятий: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Учебная нагрузка в неделю: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1-ый год обучения – 4 недельных часа, занятия проводятся два раза в неделю по 2 часа.</w:t>
      </w:r>
    </w:p>
    <w:p w:rsidR="00D93EC6" w:rsidRPr="00AD1326" w:rsidRDefault="00D93EC6" w:rsidP="00AD1326">
      <w:pPr>
        <w:jc w:val="both"/>
        <w:rPr>
          <w:sz w:val="28"/>
        </w:rPr>
      </w:pPr>
      <w:r>
        <w:rPr>
          <w:sz w:val="28"/>
        </w:rPr>
        <w:t>Продолжительность  одного занятия 40  минут, перерыв 10 минут и проветривание помещения.</w:t>
      </w:r>
      <w:r>
        <w:rPr>
          <w:b/>
          <w:sz w:val="28"/>
        </w:rPr>
        <w:t xml:space="preserve">  </w:t>
      </w:r>
    </w:p>
    <w:p w:rsidR="00D93EC6" w:rsidRDefault="00D93EC6" w:rsidP="00AD132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основе занятий лежат творческая деятельность, создание оригинальных работ. Особое внимание уделяется созданию в детском коллективе  </w:t>
      </w:r>
      <w:r>
        <w:rPr>
          <w:color w:val="000000"/>
          <w:sz w:val="28"/>
          <w:szCs w:val="28"/>
        </w:rPr>
        <w:lastRenderedPageBreak/>
        <w:t>доброжелательной творческой обстановки, что способствует выявлению индивидуальности каждого ребенка.</w:t>
      </w:r>
      <w:r>
        <w:rPr>
          <w:b/>
          <w:sz w:val="28"/>
        </w:rPr>
        <w:t xml:space="preserve"> 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b/>
          <w:sz w:val="28"/>
        </w:rPr>
        <w:t>1.2. Цель и задачи программы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создать условия для развития творческих способностей ребёнка  средствами флористического дизайна.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D93EC6" w:rsidRDefault="00A926EB" w:rsidP="00AD1326">
      <w:pPr>
        <w:jc w:val="both"/>
        <w:rPr>
          <w:b/>
          <w:sz w:val="28"/>
        </w:rPr>
      </w:pPr>
      <w:r>
        <w:rPr>
          <w:b/>
          <w:sz w:val="28"/>
          <w:szCs w:val="28"/>
        </w:rPr>
        <w:t>Обучающие</w:t>
      </w:r>
      <w:r w:rsidR="003D0B46">
        <w:rPr>
          <w:b/>
          <w:sz w:val="28"/>
          <w:szCs w:val="28"/>
        </w:rPr>
        <w:t>: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научить технологии изготовления творческих работ в технике </w:t>
      </w:r>
      <w:proofErr w:type="spellStart"/>
      <w:r>
        <w:rPr>
          <w:sz w:val="28"/>
        </w:rPr>
        <w:t>свитдизайн</w:t>
      </w:r>
      <w:proofErr w:type="spellEnd"/>
      <w:r>
        <w:rPr>
          <w:sz w:val="28"/>
        </w:rPr>
        <w:t>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обогатить словарный запас учащихся, на основе использования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соответствующей терминологии;</w:t>
      </w:r>
    </w:p>
    <w:p w:rsidR="00D93EC6" w:rsidRDefault="00D93EC6" w:rsidP="00AD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формировать навыки работы с инструментами и материалами;</w:t>
      </w:r>
    </w:p>
    <w:p w:rsidR="00D93EC6" w:rsidRDefault="00D93EC6" w:rsidP="00AD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формировать умения воплощать собственный творческий замысел;</w:t>
      </w:r>
    </w:p>
    <w:p w:rsidR="00D93EC6" w:rsidRDefault="00D93EC6" w:rsidP="00AD13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формировать </w:t>
      </w:r>
      <w:r w:rsidR="00A926EB">
        <w:rPr>
          <w:sz w:val="28"/>
          <w:szCs w:val="28"/>
        </w:rPr>
        <w:t>знания</w:t>
      </w:r>
      <w:r>
        <w:rPr>
          <w:sz w:val="28"/>
          <w:szCs w:val="28"/>
        </w:rPr>
        <w:t xml:space="preserve"> о флористике и </w:t>
      </w:r>
      <w:proofErr w:type="spellStart"/>
      <w:r>
        <w:rPr>
          <w:sz w:val="28"/>
          <w:szCs w:val="28"/>
        </w:rPr>
        <w:t>свитфлористике</w:t>
      </w:r>
      <w:proofErr w:type="spellEnd"/>
      <w:r>
        <w:rPr>
          <w:sz w:val="28"/>
          <w:szCs w:val="28"/>
        </w:rPr>
        <w:t>.</w:t>
      </w:r>
    </w:p>
    <w:p w:rsidR="00D93EC6" w:rsidRDefault="00D93EC6" w:rsidP="00AD1326">
      <w:pPr>
        <w:jc w:val="both"/>
      </w:pPr>
      <w:r>
        <w:rPr>
          <w:b/>
          <w:sz w:val="28"/>
        </w:rPr>
        <w:t>Воспитательные: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формировать основы российской гражданско-патриотической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идентичности;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привить гуманистические и демократические ценностные ориентации;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формировать эстетические потребности, ценности </w:t>
      </w:r>
      <w:r w:rsidR="00A926EB">
        <w:rPr>
          <w:sz w:val="28"/>
        </w:rPr>
        <w:t>и</w:t>
      </w:r>
      <w:r>
        <w:rPr>
          <w:sz w:val="28"/>
        </w:rPr>
        <w:t xml:space="preserve"> чувства, установки на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безопасный здоровый образ жизни,  мотивации к творческому труду,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работе на результат, бережному отношению к материальным и духовным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ценностям.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b/>
          <w:sz w:val="28"/>
        </w:rPr>
        <w:t>Развивающие:</w:t>
      </w:r>
    </w:p>
    <w:p w:rsidR="00D93EC6" w:rsidRDefault="00D93EC6" w:rsidP="00AD1326">
      <w:pPr>
        <w:pStyle w:val="a3"/>
        <w:jc w:val="both"/>
      </w:pPr>
      <w:r>
        <w:t xml:space="preserve">  -   развить устойчивый интерес</w:t>
      </w:r>
      <w:r w:rsidR="003D0B46">
        <w:t xml:space="preserve"> к самостоятельному творчеству;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 развивать эстетическое восприятие и творческое воображение;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-   формировать умения планировать, контролировать и оценивать учебные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действия в соответствии с поставленной задачей и условиями ее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реализации, умения понимать причины успеха/неуспеха учебной </w:t>
      </w:r>
    </w:p>
    <w:p w:rsidR="00D93EC6" w:rsidRDefault="001A4005" w:rsidP="001A4005">
      <w:pPr>
        <w:jc w:val="both"/>
        <w:rPr>
          <w:sz w:val="28"/>
        </w:rPr>
      </w:pPr>
      <w:r>
        <w:rPr>
          <w:sz w:val="28"/>
        </w:rPr>
        <w:t xml:space="preserve">      деятельности.</w:t>
      </w:r>
    </w:p>
    <w:p w:rsidR="00D93EC6" w:rsidRDefault="00D93EC6" w:rsidP="00AD1326">
      <w:pPr>
        <w:rPr>
          <w:sz w:val="28"/>
        </w:rPr>
      </w:pPr>
      <w:r>
        <w:rPr>
          <w:sz w:val="28"/>
        </w:rPr>
        <w:t xml:space="preserve">                          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      1.3. Содержание программы</w:t>
      </w:r>
    </w:p>
    <w:p w:rsidR="00D93EC6" w:rsidRDefault="00D93EC6" w:rsidP="00AD1326">
      <w:pPr>
        <w:jc w:val="center"/>
        <w:rPr>
          <w:b/>
          <w:sz w:val="28"/>
        </w:rPr>
      </w:pPr>
      <w:r>
        <w:rPr>
          <w:b/>
          <w:sz w:val="28"/>
        </w:rPr>
        <w:t xml:space="preserve">Учебный план </w:t>
      </w:r>
    </w:p>
    <w:p w:rsidR="00D93EC6" w:rsidRDefault="00D93EC6" w:rsidP="00AD1326">
      <w:pPr>
        <w:jc w:val="center"/>
        <w:rPr>
          <w:b/>
          <w:sz w:val="28"/>
        </w:rPr>
      </w:pPr>
      <w:r>
        <w:rPr>
          <w:b/>
          <w:sz w:val="28"/>
        </w:rPr>
        <w:t>1 года обучения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</w:t>
      </w:r>
      <w:r>
        <w:t xml:space="preserve">              </w:t>
      </w:r>
    </w:p>
    <w:tbl>
      <w:tblPr>
        <w:tblW w:w="9720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"/>
        <w:gridCol w:w="6"/>
        <w:gridCol w:w="732"/>
        <w:gridCol w:w="25"/>
        <w:gridCol w:w="5066"/>
        <w:gridCol w:w="16"/>
        <w:gridCol w:w="777"/>
        <w:gridCol w:w="987"/>
        <w:gridCol w:w="879"/>
        <w:gridCol w:w="25"/>
        <w:gridCol w:w="1181"/>
      </w:tblGrid>
      <w:tr w:rsidR="00D93EC6" w:rsidTr="00AD1326">
        <w:trPr>
          <w:trHeight w:val="65"/>
          <w:jc w:val="center"/>
        </w:trPr>
        <w:tc>
          <w:tcPr>
            <w:tcW w:w="763" w:type="dxa"/>
            <w:gridSpan w:val="3"/>
          </w:tcPr>
          <w:p w:rsidR="00D93EC6" w:rsidRDefault="00D93EC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93EC6" w:rsidRDefault="00D93EC6">
            <w:pPr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89" w:type="dxa"/>
            <w:gridSpan w:val="2"/>
            <w:vMerge w:val="restart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93" w:type="dxa"/>
            <w:gridSpan w:val="2"/>
            <w:vMerge w:val="restart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</w:p>
          <w:p w:rsidR="00D93EC6" w:rsidRDefault="00D93E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аттеста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D93EC6" w:rsidRDefault="00D93E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D93EC6" w:rsidTr="00AD1326">
        <w:trPr>
          <w:gridBefore w:val="1"/>
          <w:wBefore w:w="25" w:type="dxa"/>
          <w:trHeight w:val="65"/>
          <w:jc w:val="center"/>
        </w:trPr>
        <w:tc>
          <w:tcPr>
            <w:tcW w:w="738" w:type="dxa"/>
            <w:gridSpan w:val="2"/>
          </w:tcPr>
          <w:p w:rsidR="00D93EC6" w:rsidRDefault="00D93EC6">
            <w:pPr>
              <w:ind w:left="426"/>
              <w:jc w:val="right"/>
              <w:rPr>
                <w:sz w:val="24"/>
                <w:szCs w:val="24"/>
              </w:rPr>
            </w:pPr>
          </w:p>
        </w:tc>
        <w:tc>
          <w:tcPr>
            <w:tcW w:w="10169" w:type="dxa"/>
            <w:gridSpan w:val="2"/>
            <w:vMerge/>
            <w:vAlign w:val="center"/>
          </w:tcPr>
          <w:p w:rsidR="00D93EC6" w:rsidRDefault="00D93EC6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vAlign w:val="center"/>
          </w:tcPr>
          <w:p w:rsidR="00D93EC6" w:rsidRDefault="00D93EC6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879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06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65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 занятие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«Флористика»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флористики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материалы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496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Осень! Сохранение цветов, составление букетов «Сам себе дизайнер». Букет роз из кленовых листьев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2.4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композиция на флористической губке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509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2.5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Мини – выставка осенних букетов «Осеннее вдохновение флориста» 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-выставка</w:t>
            </w: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3-4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</w:t>
            </w:r>
            <w:proofErr w:type="spellStart"/>
            <w:r>
              <w:rPr>
                <w:b/>
                <w:sz w:val="24"/>
                <w:szCs w:val="24"/>
              </w:rPr>
              <w:t>Свитфлористика</w:t>
            </w:r>
            <w:proofErr w:type="spell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77" w:type="dxa"/>
          </w:tcPr>
          <w:p w:rsidR="00D93EC6" w:rsidRDefault="005A22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9F13A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F13A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04" w:type="dxa"/>
            <w:gridSpan w:val="2"/>
          </w:tcPr>
          <w:p w:rsidR="00D93EC6" w:rsidRDefault="009F1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возникновения </w:t>
            </w:r>
            <w:proofErr w:type="spellStart"/>
            <w:r>
              <w:rPr>
                <w:sz w:val="24"/>
                <w:szCs w:val="24"/>
              </w:rPr>
              <w:t>свитфлористики</w:t>
            </w:r>
            <w:proofErr w:type="spellEnd"/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и материалы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изготовления букетов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3.4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«Подарок для педагога»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3.5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«Землянички для мамы»</w:t>
            </w:r>
          </w:p>
        </w:tc>
        <w:tc>
          <w:tcPr>
            <w:tcW w:w="777" w:type="dxa"/>
          </w:tcPr>
          <w:p w:rsidR="00D93EC6" w:rsidRDefault="009F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9F1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с крокусами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Корзина с бутонами роз ко дню матери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62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3.8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Новогодняя композиция 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62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композиция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4.0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 «Розы»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Пасхальная композиция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5A221C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5A221C" w:rsidRDefault="005A221C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080" w:type="dxa"/>
            <w:gridSpan w:val="2"/>
          </w:tcPr>
          <w:p w:rsidR="005A221C" w:rsidRDefault="005A2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Цветочный велосипед</w:t>
            </w:r>
          </w:p>
        </w:tc>
        <w:tc>
          <w:tcPr>
            <w:tcW w:w="777" w:type="dxa"/>
          </w:tcPr>
          <w:p w:rsidR="005A221C" w:rsidRDefault="005A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13AD">
              <w:rPr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5A221C" w:rsidRDefault="005A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5A221C" w:rsidRDefault="005A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13AD">
              <w:rPr>
                <w:sz w:val="24"/>
                <w:szCs w:val="24"/>
              </w:rPr>
              <w:t>3</w:t>
            </w:r>
          </w:p>
        </w:tc>
        <w:tc>
          <w:tcPr>
            <w:tcW w:w="1181" w:type="dxa"/>
          </w:tcPr>
          <w:p w:rsidR="005A221C" w:rsidRDefault="005A221C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4.</w:t>
            </w:r>
            <w:r w:rsidR="005A221C">
              <w:rPr>
                <w:sz w:val="24"/>
                <w:szCs w:val="24"/>
              </w:rPr>
              <w:t>3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Сладкие подарки для ветеранов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496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Аттестация по итогам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сладких букетов «Цветочная фантазия», тестирование учащихся 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77" w:type="dxa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A221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</w:tcPr>
          <w:p w:rsidR="00D93EC6" w:rsidRDefault="005A22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81" w:type="dxa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1" w:type="dxa"/>
          </w:tcPr>
          <w:p w:rsidR="00D93EC6" w:rsidRDefault="00D9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</w:tr>
      <w:tr w:rsidR="00D93EC6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5080" w:type="dxa"/>
            <w:gridSpan w:val="2"/>
          </w:tcPr>
          <w:p w:rsidR="00D93EC6" w:rsidRDefault="00D93E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  <w:p w:rsidR="00D93EC6" w:rsidRDefault="00D93EC6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</w:tcPr>
          <w:p w:rsidR="00D93EC6" w:rsidRDefault="00D9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D93EC6" w:rsidRDefault="00D93EC6">
            <w:pPr>
              <w:rPr>
                <w:sz w:val="24"/>
                <w:szCs w:val="24"/>
              </w:rPr>
            </w:pPr>
          </w:p>
        </w:tc>
      </w:tr>
      <w:tr w:rsidR="00D93EC6" w:rsidRPr="009F13AD" w:rsidTr="00AD1326">
        <w:trPr>
          <w:gridBefore w:val="2"/>
          <w:wBefore w:w="31" w:type="dxa"/>
          <w:trHeight w:val="247"/>
          <w:jc w:val="center"/>
        </w:trPr>
        <w:tc>
          <w:tcPr>
            <w:tcW w:w="757" w:type="dxa"/>
            <w:gridSpan w:val="2"/>
          </w:tcPr>
          <w:p w:rsidR="00D93EC6" w:rsidRDefault="00D93E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0" w:type="dxa"/>
            <w:gridSpan w:val="2"/>
          </w:tcPr>
          <w:p w:rsidR="00D93EC6" w:rsidRPr="009F13AD" w:rsidRDefault="00D93EC6">
            <w:pPr>
              <w:jc w:val="center"/>
              <w:rPr>
                <w:b/>
                <w:sz w:val="28"/>
                <w:szCs w:val="28"/>
              </w:rPr>
            </w:pPr>
            <w:r w:rsidRPr="009F13AD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777" w:type="dxa"/>
          </w:tcPr>
          <w:p w:rsidR="00D93EC6" w:rsidRPr="009F13AD" w:rsidRDefault="00D93EC6">
            <w:pPr>
              <w:rPr>
                <w:b/>
                <w:sz w:val="28"/>
                <w:szCs w:val="28"/>
              </w:rPr>
            </w:pPr>
            <w:r w:rsidRPr="009F13AD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987" w:type="dxa"/>
          </w:tcPr>
          <w:p w:rsidR="00D93EC6" w:rsidRPr="009F13AD" w:rsidRDefault="00CE1C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904" w:type="dxa"/>
            <w:gridSpan w:val="2"/>
          </w:tcPr>
          <w:p w:rsidR="00D93EC6" w:rsidRPr="009F13AD" w:rsidRDefault="00D93EC6">
            <w:pPr>
              <w:jc w:val="center"/>
              <w:rPr>
                <w:b/>
                <w:sz w:val="28"/>
                <w:szCs w:val="28"/>
              </w:rPr>
            </w:pPr>
            <w:r w:rsidRPr="009F13AD">
              <w:rPr>
                <w:b/>
                <w:sz w:val="28"/>
                <w:szCs w:val="28"/>
              </w:rPr>
              <w:t>11</w:t>
            </w:r>
            <w:r w:rsidR="00CE1C1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1" w:type="dxa"/>
          </w:tcPr>
          <w:p w:rsidR="00D93EC6" w:rsidRPr="009F13AD" w:rsidRDefault="00D93E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3EC6" w:rsidRDefault="00D93EC6" w:rsidP="00AD1326">
      <w:pPr>
        <w:rPr>
          <w:b/>
          <w:sz w:val="28"/>
        </w:rPr>
      </w:pPr>
    </w:p>
    <w:p w:rsidR="003D0B46" w:rsidRDefault="003D0B46" w:rsidP="00AD1326">
      <w:pPr>
        <w:jc w:val="center"/>
        <w:rPr>
          <w:b/>
          <w:sz w:val="28"/>
          <w:szCs w:val="28"/>
        </w:rPr>
      </w:pPr>
    </w:p>
    <w:p w:rsidR="00D93EC6" w:rsidRDefault="00D93EC6" w:rsidP="00CE1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учебного плана</w:t>
      </w:r>
    </w:p>
    <w:p w:rsidR="00D93EC6" w:rsidRDefault="00D93EC6" w:rsidP="00AD132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год обучения</w:t>
      </w:r>
    </w:p>
    <w:p w:rsidR="00D93EC6" w:rsidRDefault="00D93EC6" w:rsidP="00AD1326">
      <w:pPr>
        <w:rPr>
          <w:sz w:val="28"/>
        </w:rPr>
      </w:pPr>
      <w:r>
        <w:rPr>
          <w:sz w:val="28"/>
        </w:rPr>
        <w:t>1</w:t>
      </w:r>
      <w:r>
        <w:rPr>
          <w:b/>
          <w:sz w:val="28"/>
        </w:rPr>
        <w:t>. Вводное занятие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2 часа</w:t>
      </w:r>
      <w:r>
        <w:rPr>
          <w:sz w:val="28"/>
        </w:rPr>
        <w:t>: 2ч. – теория; 1 занятие.</w:t>
      </w:r>
    </w:p>
    <w:p w:rsidR="00D93EC6" w:rsidRDefault="00D93EC6" w:rsidP="00AD1326">
      <w:pPr>
        <w:pStyle w:val="a3"/>
        <w:ind w:hanging="284"/>
        <w:jc w:val="both"/>
      </w:pPr>
      <w:r>
        <w:t xml:space="preserve">     Знакомство с учащимися. Введение в программу, ознакомление с  мероприятиями  в МБУ ДО ЦДО.   Техника безопасности и правила дорожного движения.</w:t>
      </w:r>
    </w:p>
    <w:p w:rsidR="00D93EC6" w:rsidRDefault="00D93EC6" w:rsidP="00AD1326">
      <w:pPr>
        <w:pStyle w:val="a3"/>
        <w:ind w:hanging="284"/>
        <w:jc w:val="both"/>
      </w:pPr>
      <w:r>
        <w:t xml:space="preserve">   Презентация «История </w:t>
      </w:r>
      <w:proofErr w:type="spellStart"/>
      <w:r>
        <w:t>свитдизайна</w:t>
      </w:r>
      <w:proofErr w:type="spellEnd"/>
      <w:r>
        <w:t>».</w:t>
      </w:r>
    </w:p>
    <w:p w:rsidR="00D93EC6" w:rsidRDefault="00D93EC6" w:rsidP="00AD1326">
      <w:pPr>
        <w:pStyle w:val="a3"/>
        <w:ind w:hanging="284"/>
        <w:jc w:val="both"/>
      </w:pPr>
      <w:r>
        <w:t xml:space="preserve">    Вводный контроль: беседа </w:t>
      </w:r>
      <w:r w:rsidR="00BE2454">
        <w:t>«Какая ты природа?»</w:t>
      </w:r>
    </w:p>
    <w:p w:rsidR="00D93EC6" w:rsidRDefault="000E2737" w:rsidP="00AD1326">
      <w:pPr>
        <w:pStyle w:val="a3"/>
        <w:ind w:left="284" w:hanging="284"/>
        <w:jc w:val="both"/>
        <w:rPr>
          <w:b/>
        </w:rPr>
      </w:pPr>
      <w:r>
        <w:rPr>
          <w:b/>
        </w:rPr>
        <w:t xml:space="preserve"> </w:t>
      </w:r>
      <w:r w:rsidR="00D93EC6">
        <w:rPr>
          <w:b/>
        </w:rPr>
        <w:t>2.  Раздел «Флористика» - 18 часов.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2.1.</w:t>
      </w:r>
      <w:r>
        <w:rPr>
          <w:b/>
          <w:sz w:val="28"/>
        </w:rPr>
        <w:t xml:space="preserve"> История флористики</w:t>
      </w:r>
      <w:r>
        <w:rPr>
          <w:sz w:val="28"/>
        </w:rPr>
        <w:t xml:space="preserve"> – 4 часа: 4 часа – теория; 2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средневековье (эпоха рассвета), икебана, западные и восточные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традиции, использование растений в разных сферах (слайд – шоу).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2.2.</w:t>
      </w:r>
      <w:r>
        <w:rPr>
          <w:b/>
          <w:sz w:val="28"/>
        </w:rPr>
        <w:t xml:space="preserve"> Оборудование и материалы</w:t>
      </w:r>
      <w:r>
        <w:rPr>
          <w:sz w:val="28"/>
        </w:rPr>
        <w:t xml:space="preserve"> – 2часа: теория – 2 часа; 1 занятие.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разнообразные материалы и оборудование, растительные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материалы, крепежи, инвентарь, аксессуары, подставки и сосуды.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Преимущество и виды флористических губок. Секаторы, </w:t>
      </w:r>
      <w:proofErr w:type="spellStart"/>
      <w:r>
        <w:rPr>
          <w:sz w:val="28"/>
        </w:rPr>
        <w:t>тейп-ленты</w:t>
      </w:r>
      <w:proofErr w:type="spellEnd"/>
      <w:r>
        <w:rPr>
          <w:sz w:val="28"/>
        </w:rPr>
        <w:t>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флористические ножницы, ротанговые шарики.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sz w:val="28"/>
        </w:rPr>
        <w:t>2.3.</w:t>
      </w:r>
      <w:r>
        <w:rPr>
          <w:b/>
          <w:sz w:val="28"/>
        </w:rPr>
        <w:t xml:space="preserve"> Осень! Сохранение цветов, составление букетов. 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      «Сам себе дизайнер» </w:t>
      </w:r>
      <w:r>
        <w:rPr>
          <w:sz w:val="28"/>
        </w:rPr>
        <w:t xml:space="preserve">- 4 часа: 2 часа – теория, 2 часа – практика; 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2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lastRenderedPageBreak/>
        <w:t xml:space="preserve">      Теория: цветы в букетах. Способы и стадии срезки цветов. Способы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Продления жизни срезанных растений. Составление букетов, искусство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составлять композиции.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Итоговое занятие: самостоятельная работа – составить букет роз из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кленовых листьев.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2.4</w:t>
      </w:r>
      <w:r>
        <w:rPr>
          <w:b/>
          <w:sz w:val="28"/>
        </w:rPr>
        <w:t>. Осенняя композиция на флористической губке</w:t>
      </w:r>
      <w:r>
        <w:rPr>
          <w:sz w:val="28"/>
        </w:rPr>
        <w:t xml:space="preserve"> – 6 часов: 2 часа –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теория, 4 часа – практика; 3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ознакомление с разнообразием осенних композиций,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использование материалов.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Практика: составление осенней композиции.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2.5.</w:t>
      </w:r>
      <w:r>
        <w:rPr>
          <w:b/>
          <w:sz w:val="28"/>
        </w:rPr>
        <w:t xml:space="preserve"> Итоговое занятие. </w:t>
      </w:r>
      <w:r>
        <w:rPr>
          <w:sz w:val="28"/>
        </w:rPr>
        <w:t>Мини-выставка осенних букетов «Осеннее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вдохновение флориста» - 2 часа. Анализ продукта творческой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деятельности.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    3-4.</w:t>
      </w:r>
      <w:r>
        <w:rPr>
          <w:sz w:val="28"/>
        </w:rPr>
        <w:t xml:space="preserve">  </w:t>
      </w:r>
      <w:r>
        <w:rPr>
          <w:b/>
          <w:sz w:val="28"/>
        </w:rPr>
        <w:t>Раздел «</w:t>
      </w:r>
      <w:proofErr w:type="spellStart"/>
      <w:r>
        <w:rPr>
          <w:b/>
          <w:sz w:val="28"/>
        </w:rPr>
        <w:t>Свитфлористика</w:t>
      </w:r>
      <w:proofErr w:type="spellEnd"/>
      <w:r>
        <w:rPr>
          <w:b/>
          <w:sz w:val="28"/>
        </w:rPr>
        <w:t>»</w:t>
      </w:r>
      <w:r>
        <w:rPr>
          <w:sz w:val="28"/>
        </w:rPr>
        <w:t xml:space="preserve"> -</w:t>
      </w:r>
      <w:r w:rsidR="005A221C">
        <w:rPr>
          <w:sz w:val="28"/>
        </w:rPr>
        <w:t xml:space="preserve"> 96 часов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3. 1</w:t>
      </w:r>
      <w:r>
        <w:rPr>
          <w:b/>
          <w:sz w:val="28"/>
        </w:rPr>
        <w:t xml:space="preserve">. История возникновения </w:t>
      </w:r>
      <w:proofErr w:type="spellStart"/>
      <w:r>
        <w:rPr>
          <w:b/>
          <w:sz w:val="28"/>
        </w:rPr>
        <w:t>свитфлористики</w:t>
      </w:r>
      <w:proofErr w:type="spellEnd"/>
      <w:r>
        <w:rPr>
          <w:sz w:val="28"/>
        </w:rPr>
        <w:t xml:space="preserve"> – 2 часа: теория – 2 часа;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1 занятие. Теория: искусство </w:t>
      </w:r>
      <w:proofErr w:type="spellStart"/>
      <w:r>
        <w:rPr>
          <w:sz w:val="28"/>
        </w:rPr>
        <w:t>свитфлористики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свитдизайна</w:t>
      </w:r>
      <w:proofErr w:type="spellEnd"/>
      <w:r>
        <w:rPr>
          <w:sz w:val="28"/>
        </w:rPr>
        <w:t>), традиции,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использование слайд – шоу.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3.2.</w:t>
      </w:r>
      <w:r>
        <w:rPr>
          <w:b/>
          <w:sz w:val="28"/>
        </w:rPr>
        <w:t xml:space="preserve"> Оборудование и материалы </w:t>
      </w:r>
      <w:r>
        <w:rPr>
          <w:sz w:val="28"/>
        </w:rPr>
        <w:t>– 2 часа: теория – 2 часа; 1 занятие.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разнообразные материалы и оборудование, </w:t>
      </w:r>
      <w:proofErr w:type="spellStart"/>
      <w:r>
        <w:rPr>
          <w:sz w:val="28"/>
        </w:rPr>
        <w:t>пеноплекс</w:t>
      </w:r>
      <w:proofErr w:type="spellEnd"/>
      <w:r>
        <w:rPr>
          <w:sz w:val="28"/>
        </w:rPr>
        <w:t>, ленты,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проволока, шпажки и зубочистки, скотч, </w:t>
      </w:r>
      <w:proofErr w:type="spellStart"/>
      <w:r>
        <w:rPr>
          <w:sz w:val="28"/>
        </w:rPr>
        <w:t>тейп</w:t>
      </w:r>
      <w:proofErr w:type="spellEnd"/>
      <w:r>
        <w:rPr>
          <w:sz w:val="28"/>
        </w:rPr>
        <w:t xml:space="preserve"> – лента, флористическая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пленка, гофрированная бумага, порт – </w:t>
      </w:r>
      <w:proofErr w:type="spellStart"/>
      <w:r>
        <w:rPr>
          <w:sz w:val="28"/>
        </w:rPr>
        <w:t>букетницы</w:t>
      </w:r>
      <w:proofErr w:type="spellEnd"/>
      <w:r>
        <w:rPr>
          <w:sz w:val="28"/>
        </w:rPr>
        <w:t>, конфеты.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</w:t>
      </w:r>
      <w:proofErr w:type="spellStart"/>
      <w:r>
        <w:rPr>
          <w:sz w:val="28"/>
        </w:rPr>
        <w:t>органза</w:t>
      </w:r>
      <w:proofErr w:type="spellEnd"/>
      <w:r>
        <w:rPr>
          <w:sz w:val="28"/>
        </w:rPr>
        <w:t>, сизаль, банты.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3.3</w:t>
      </w:r>
      <w:r>
        <w:rPr>
          <w:b/>
          <w:sz w:val="28"/>
        </w:rPr>
        <w:t xml:space="preserve">. Основы изготовления букетов </w:t>
      </w:r>
      <w:r>
        <w:rPr>
          <w:sz w:val="28"/>
        </w:rPr>
        <w:t>– 2 часа: теория – 2 часа; 1 занятие.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различные способы крепления, декоративные материалы и их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 Применение, конфигурации композиций из конфет, подарочная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 упаковка букета из конфет.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3.4</w:t>
      </w:r>
      <w:r>
        <w:rPr>
          <w:b/>
          <w:sz w:val="28"/>
        </w:rPr>
        <w:t xml:space="preserve">. Композиция «Подарок для педагога» </w:t>
      </w:r>
      <w:r>
        <w:rPr>
          <w:sz w:val="28"/>
        </w:rPr>
        <w:t>- 12 часов: 2 часа – теория,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10 часов – практика, 6 занятий.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материала, примеры композиций.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Практика: изготовление цветов и листьев. Оформление корзины.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Сборка и декорирование композиции. Оформление композиции.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3.5</w:t>
      </w:r>
      <w:r>
        <w:rPr>
          <w:b/>
          <w:sz w:val="28"/>
        </w:rPr>
        <w:t>. Композиция «Землянички для мамы»</w:t>
      </w:r>
      <w:r w:rsidR="009F13AD">
        <w:rPr>
          <w:sz w:val="28"/>
        </w:rPr>
        <w:t xml:space="preserve">  - 10</w:t>
      </w:r>
      <w:r>
        <w:rPr>
          <w:sz w:val="28"/>
        </w:rPr>
        <w:t xml:space="preserve"> часов: теория – 1 час,</w:t>
      </w:r>
    </w:p>
    <w:p w:rsidR="00D93EC6" w:rsidRDefault="009F13AD" w:rsidP="00AD1326">
      <w:pPr>
        <w:jc w:val="both"/>
        <w:rPr>
          <w:sz w:val="28"/>
        </w:rPr>
      </w:pPr>
      <w:r>
        <w:rPr>
          <w:sz w:val="28"/>
        </w:rPr>
        <w:t xml:space="preserve">      практика – 9 часов. 5 занятий</w:t>
      </w:r>
      <w:r w:rsidR="00D93EC6">
        <w:rPr>
          <w:sz w:val="28"/>
        </w:rPr>
        <w:t>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материала, примеры композиций, освоение техники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изготовления ягод земляники. Практика: Изготовление ягод земляники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из конфет и гофрированной бумаги. Изготовление цветов земляники из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гофрированной бумаги. Оформление корзинки. Сборка и декорирование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композиции. Оформление композиции «Землянички для мамы».     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3.6.</w:t>
      </w:r>
      <w:r>
        <w:rPr>
          <w:b/>
          <w:sz w:val="28"/>
        </w:rPr>
        <w:t xml:space="preserve"> Корзина с крокусами</w:t>
      </w:r>
      <w:r>
        <w:rPr>
          <w:sz w:val="28"/>
        </w:rPr>
        <w:t xml:space="preserve"> – 8 часов: 1 час – теория, 7 часов – практика;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4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примеры букетов из журналов, подбор материалов.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Практика: изготовление крокусов, оформление корзины.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3.7.</w:t>
      </w:r>
      <w:r>
        <w:rPr>
          <w:b/>
          <w:sz w:val="28"/>
        </w:rPr>
        <w:t xml:space="preserve"> Корзина с бутонами роз ко дню матери</w:t>
      </w:r>
      <w:r>
        <w:rPr>
          <w:sz w:val="28"/>
        </w:rPr>
        <w:t xml:space="preserve"> – 8 часов: 1 час – теория,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7 часов – практика; 4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примеры букетов из журналов.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lastRenderedPageBreak/>
        <w:t xml:space="preserve">      Практика: изготовление бутонов роз и листьев, оформление корзины,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установка крокусов, упаковка во флористическую пленку.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3.8.</w:t>
      </w:r>
      <w:r>
        <w:rPr>
          <w:b/>
          <w:sz w:val="28"/>
        </w:rPr>
        <w:t xml:space="preserve"> Новогодняя композиция. Ель из конфет </w:t>
      </w:r>
      <w:r>
        <w:rPr>
          <w:sz w:val="28"/>
        </w:rPr>
        <w:t xml:space="preserve">– 6 часов: 1 час – теория,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5 часов – практика; 3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 подбор материалов, примеры новогодних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композиций. Практика: сборка конуса, составление и оформление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новогодней композиции.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3.9.</w:t>
      </w:r>
      <w:r>
        <w:rPr>
          <w:b/>
          <w:sz w:val="28"/>
        </w:rPr>
        <w:t xml:space="preserve"> Рождественская композиция. </w:t>
      </w:r>
      <w:proofErr w:type="spellStart"/>
      <w:r>
        <w:rPr>
          <w:b/>
          <w:sz w:val="28"/>
        </w:rPr>
        <w:t>Пуансеттия</w:t>
      </w:r>
      <w:proofErr w:type="spellEnd"/>
      <w:r>
        <w:rPr>
          <w:b/>
          <w:sz w:val="28"/>
        </w:rPr>
        <w:t xml:space="preserve">  - </w:t>
      </w:r>
      <w:r>
        <w:rPr>
          <w:sz w:val="28"/>
        </w:rPr>
        <w:t xml:space="preserve">8 часов: 1  час – теория,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7 часов – практика; 4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 подбор материалов, примеры рождественских  композиций.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Практика: сборка конуса, составление и оформление 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рождественской  композиции.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4.</w:t>
      </w:r>
      <w:r>
        <w:rPr>
          <w:b/>
          <w:sz w:val="28"/>
        </w:rPr>
        <w:t xml:space="preserve"> Букет из роз к 8 Марта</w:t>
      </w:r>
      <w:r>
        <w:rPr>
          <w:sz w:val="28"/>
        </w:rPr>
        <w:t xml:space="preserve"> – 8 часов: 1  час – теория, 7 часов – практика;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4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составление эскизов, примеры букетов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из журналов. Практика: изготовление роз и листьев, оформление,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упаковка в подарочную бумагу.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4.1</w:t>
      </w:r>
      <w:r>
        <w:rPr>
          <w:b/>
          <w:sz w:val="28"/>
        </w:rPr>
        <w:t>. Пасхальная композиция</w:t>
      </w:r>
      <w:r>
        <w:rPr>
          <w:sz w:val="28"/>
        </w:rPr>
        <w:t xml:space="preserve"> – 12 часов: теория – 2 часа, 10 часов –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практика, 5 занятий.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составление эскизов, примеры пасхальных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композиций. Практика: Изготовление цветов для пасхальной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композиции. Отработка приемов изготовления цветов нарциссов.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тюльпанов, крокусов для пасхальной композиции. Изготовление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веточки вербы. Оформление пасхальной композиции. Изготовление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цыплят из киндер-сюрпризов. Декорирование киндер-сюрпризов.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Оформление пасхальной композиции.</w:t>
      </w:r>
    </w:p>
    <w:p w:rsidR="005A221C" w:rsidRDefault="005A221C" w:rsidP="005A221C">
      <w:pPr>
        <w:jc w:val="both"/>
        <w:rPr>
          <w:sz w:val="28"/>
        </w:rPr>
      </w:pPr>
      <w:r>
        <w:rPr>
          <w:sz w:val="28"/>
        </w:rPr>
        <w:t>4.2</w:t>
      </w:r>
      <w:r>
        <w:rPr>
          <w:b/>
          <w:sz w:val="28"/>
        </w:rPr>
        <w:t xml:space="preserve"> Цветочный велосипед</w:t>
      </w:r>
      <w:r w:rsidR="009F13AD">
        <w:rPr>
          <w:sz w:val="28"/>
        </w:rPr>
        <w:t xml:space="preserve"> – 14 часов: теория – 1 часа, 13</w:t>
      </w:r>
      <w:r>
        <w:rPr>
          <w:sz w:val="28"/>
        </w:rPr>
        <w:t xml:space="preserve"> часов – </w:t>
      </w:r>
    </w:p>
    <w:p w:rsidR="005A221C" w:rsidRDefault="009F13AD" w:rsidP="005A221C">
      <w:pPr>
        <w:jc w:val="both"/>
        <w:rPr>
          <w:sz w:val="28"/>
        </w:rPr>
      </w:pPr>
      <w:r>
        <w:rPr>
          <w:sz w:val="28"/>
        </w:rPr>
        <w:t xml:space="preserve">      практика, 7</w:t>
      </w:r>
      <w:r w:rsidR="005A221C">
        <w:rPr>
          <w:sz w:val="28"/>
        </w:rPr>
        <w:t xml:space="preserve"> занятий.</w:t>
      </w:r>
    </w:p>
    <w:p w:rsidR="005A221C" w:rsidRDefault="005A221C" w:rsidP="005A221C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составление эскизов, примеры       </w:t>
      </w:r>
    </w:p>
    <w:p w:rsidR="005A221C" w:rsidRDefault="005A221C" w:rsidP="005A221C">
      <w:pPr>
        <w:jc w:val="both"/>
        <w:rPr>
          <w:sz w:val="28"/>
        </w:rPr>
      </w:pPr>
      <w:r>
        <w:rPr>
          <w:sz w:val="28"/>
        </w:rPr>
        <w:t xml:space="preserve">      композиций. Практика: Изготовление цветов для велосипедной</w:t>
      </w:r>
    </w:p>
    <w:p w:rsidR="005A221C" w:rsidRDefault="005A221C" w:rsidP="005A221C">
      <w:pPr>
        <w:jc w:val="both"/>
        <w:rPr>
          <w:sz w:val="28"/>
        </w:rPr>
      </w:pPr>
      <w:r>
        <w:rPr>
          <w:sz w:val="28"/>
        </w:rPr>
        <w:t xml:space="preserve">      композиции. Отработка приемов изготовления цветов роз и бутончиков </w:t>
      </w:r>
    </w:p>
    <w:p w:rsidR="005A221C" w:rsidRDefault="005A221C" w:rsidP="00AD1326">
      <w:pPr>
        <w:jc w:val="both"/>
        <w:rPr>
          <w:sz w:val="28"/>
        </w:rPr>
      </w:pPr>
      <w:r>
        <w:rPr>
          <w:sz w:val="28"/>
        </w:rPr>
        <w:t xml:space="preserve">      роз. Оформление и декорирование композиции. Упаковка.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>4.</w:t>
      </w:r>
      <w:r w:rsidR="005A221C">
        <w:rPr>
          <w:sz w:val="28"/>
        </w:rPr>
        <w:t>3.</w:t>
      </w:r>
      <w:r>
        <w:rPr>
          <w:b/>
          <w:sz w:val="28"/>
        </w:rPr>
        <w:t>Сладкие подарки для ветеранов</w:t>
      </w:r>
      <w:r>
        <w:rPr>
          <w:sz w:val="28"/>
        </w:rPr>
        <w:t xml:space="preserve"> – 8 часов: теория – 1 час,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 – 7часов, 4 занятия.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Теория:  подбор материалов, составление эскизов, примеры букетов,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Изготовление цветов.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Практика: оформление подарка.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  5. Аттестация по итогам года – 2 часа.</w:t>
      </w:r>
      <w:r>
        <w:rPr>
          <w:sz w:val="28"/>
        </w:rPr>
        <w:t xml:space="preserve"> Выставка сладких букетов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«Цветочная    фантазия», тестирование учащихся.</w:t>
      </w:r>
    </w:p>
    <w:p w:rsidR="00D93EC6" w:rsidRPr="005A221C" w:rsidRDefault="00D93EC6" w:rsidP="00AD1326">
      <w:pPr>
        <w:jc w:val="both"/>
        <w:rPr>
          <w:b/>
          <w:sz w:val="28"/>
        </w:rPr>
      </w:pPr>
      <w:r>
        <w:rPr>
          <w:b/>
          <w:sz w:val="28"/>
        </w:rPr>
        <w:t xml:space="preserve">  6. </w:t>
      </w:r>
      <w:r w:rsidRPr="005A221C">
        <w:rPr>
          <w:b/>
          <w:sz w:val="28"/>
        </w:rPr>
        <w:t xml:space="preserve">Мелкогрупповые занятия </w:t>
      </w:r>
      <w:r w:rsidRPr="005A221C">
        <w:rPr>
          <w:sz w:val="28"/>
        </w:rPr>
        <w:t xml:space="preserve">(1 раз в неделю по 2 часа) – </w:t>
      </w:r>
      <w:r w:rsidR="005A221C">
        <w:rPr>
          <w:b/>
          <w:sz w:val="28"/>
        </w:rPr>
        <w:t>20</w:t>
      </w:r>
      <w:r w:rsidRPr="005A221C">
        <w:rPr>
          <w:b/>
          <w:sz w:val="28"/>
        </w:rPr>
        <w:t xml:space="preserve"> часов.</w:t>
      </w:r>
    </w:p>
    <w:p w:rsidR="00906862" w:rsidRDefault="00D93EC6" w:rsidP="00AD1326">
      <w:pPr>
        <w:jc w:val="both"/>
        <w:rPr>
          <w:sz w:val="28"/>
        </w:rPr>
      </w:pPr>
      <w:r w:rsidRPr="005A221C">
        <w:rPr>
          <w:sz w:val="28"/>
        </w:rPr>
        <w:t xml:space="preserve">      Подготовка  к конкурсам различного уровня и выставкам в ЦДО, участие.</w:t>
      </w:r>
    </w:p>
    <w:p w:rsidR="00D93EC6" w:rsidRDefault="00D93EC6" w:rsidP="00AD1326">
      <w:pPr>
        <w:jc w:val="both"/>
        <w:rPr>
          <w:b/>
          <w:sz w:val="28"/>
        </w:rPr>
      </w:pPr>
      <w:r>
        <w:rPr>
          <w:b/>
          <w:sz w:val="28"/>
        </w:rPr>
        <w:t xml:space="preserve">  7</w:t>
      </w:r>
      <w:r>
        <w:rPr>
          <w:sz w:val="28"/>
        </w:rPr>
        <w:t xml:space="preserve">. </w:t>
      </w:r>
      <w:r>
        <w:rPr>
          <w:b/>
          <w:sz w:val="28"/>
        </w:rPr>
        <w:t>Воспитательные мероприятия – 6 часов.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Образовательная ярмарка, праздник матери, экскурсия в музей ЦДО.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Подготовка и участие  в мероприятиях разного уровня вне ОУ: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районная  выставка «Зеркало природы», районная выставка ДПТ,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lastRenderedPageBreak/>
        <w:t xml:space="preserve">      выставка «Зеленая планета», дистанционные конкурсы Академии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развития и творчества г. С-Петербург </w:t>
      </w:r>
      <w:proofErr w:type="spellStart"/>
      <w:r>
        <w:rPr>
          <w:sz w:val="28"/>
        </w:rPr>
        <w:t>АРТ-талант</w:t>
      </w:r>
      <w:proofErr w:type="spellEnd"/>
      <w:r>
        <w:rPr>
          <w:sz w:val="28"/>
        </w:rPr>
        <w:t xml:space="preserve">, дистанционные </w:t>
      </w:r>
    </w:p>
    <w:p w:rsidR="00D93EC6" w:rsidRDefault="00D93EC6" w:rsidP="00AD1326">
      <w:pPr>
        <w:jc w:val="both"/>
        <w:rPr>
          <w:sz w:val="28"/>
        </w:rPr>
      </w:pPr>
      <w:r>
        <w:rPr>
          <w:sz w:val="28"/>
        </w:rPr>
        <w:t xml:space="preserve">      конкурсы «Изумрудный город».</w:t>
      </w:r>
    </w:p>
    <w:p w:rsidR="00D93EC6" w:rsidRDefault="00D93EC6" w:rsidP="00AD1326">
      <w:pPr>
        <w:jc w:val="both"/>
        <w:rPr>
          <w:sz w:val="28"/>
        </w:rPr>
      </w:pPr>
      <w:r>
        <w:rPr>
          <w:b/>
          <w:sz w:val="28"/>
        </w:rPr>
        <w:t xml:space="preserve">  8. Подведение итогов работы</w:t>
      </w:r>
      <w:r>
        <w:rPr>
          <w:sz w:val="28"/>
        </w:rPr>
        <w:t xml:space="preserve"> – </w:t>
      </w:r>
      <w:r>
        <w:rPr>
          <w:b/>
          <w:sz w:val="28"/>
        </w:rPr>
        <w:t>2 часа</w:t>
      </w:r>
      <w:r>
        <w:rPr>
          <w:sz w:val="28"/>
        </w:rPr>
        <w:t>; 1 занятие.</w:t>
      </w:r>
    </w:p>
    <w:p w:rsidR="00D93EC6" w:rsidRDefault="00D93EC6" w:rsidP="00AD1326">
      <w:pPr>
        <w:pStyle w:val="a3"/>
      </w:pPr>
      <w:r>
        <w:t xml:space="preserve">      Подведение итогов работы по программе «Флористика». Задания на лето.</w:t>
      </w:r>
    </w:p>
    <w:p w:rsidR="00D93EC6" w:rsidRDefault="00D93EC6" w:rsidP="006B219B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1.4.</w:t>
      </w:r>
      <w:r>
        <w:rPr>
          <w:b/>
          <w:sz w:val="28"/>
          <w:szCs w:val="28"/>
        </w:rPr>
        <w:t xml:space="preserve">Планируемые результаты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программы: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*Личностные: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приобщение к системе культурных ценностей и нормам нравственного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поведения;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наличие аккуратности, усидчивости, прилежания, уважения к труду;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развитие  творческого потенциала детей. </w:t>
      </w:r>
    </w:p>
    <w:p w:rsidR="00D93EC6" w:rsidRDefault="00D93EC6" w:rsidP="006B21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*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  <w:u w:val="single"/>
        </w:rPr>
        <w:t>: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наличие умения конструктивно взаимодействовать со сверстниками и 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взрослыми;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умение планировать и организовывать свою деятельность для решения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творческих задач;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‒ способность к объективной самооценке и контролю поведения. </w:t>
      </w:r>
    </w:p>
    <w:p w:rsidR="00D93EC6" w:rsidRDefault="00D93EC6" w:rsidP="006B219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*Предметные</w:t>
      </w:r>
      <w:r>
        <w:rPr>
          <w:sz w:val="28"/>
          <w:szCs w:val="28"/>
          <w:u w:val="single"/>
        </w:rPr>
        <w:t xml:space="preserve">: 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знакомство с историей и современными направлениями флористики;  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владение различными техниками работы с материалами, инструментами и 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приспособлениями, необходимыми в работе;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‒ освоение практических навыков и умений в области флористики</w:t>
      </w:r>
    </w:p>
    <w:p w:rsidR="00D93EC6" w:rsidRDefault="00D93EC6" w:rsidP="006B21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</w:t>
      </w:r>
      <w:proofErr w:type="spellStart"/>
      <w:r>
        <w:rPr>
          <w:sz w:val="28"/>
          <w:szCs w:val="28"/>
        </w:rPr>
        <w:t>свитфлористики</w:t>
      </w:r>
      <w:proofErr w:type="spellEnd"/>
      <w:r>
        <w:rPr>
          <w:sz w:val="28"/>
          <w:szCs w:val="28"/>
        </w:rPr>
        <w:t>.</w:t>
      </w:r>
    </w:p>
    <w:p w:rsidR="00D93EC6" w:rsidRDefault="00D93EC6" w:rsidP="006B219B">
      <w:pPr>
        <w:jc w:val="both"/>
        <w:rPr>
          <w:sz w:val="28"/>
          <w:szCs w:val="28"/>
        </w:rPr>
      </w:pPr>
    </w:p>
    <w:p w:rsidR="00D93EC6" w:rsidRDefault="00D93EC6" w:rsidP="006B219B">
      <w:pPr>
        <w:jc w:val="both"/>
        <w:rPr>
          <w:sz w:val="28"/>
        </w:rPr>
      </w:pPr>
      <w:r>
        <w:rPr>
          <w:sz w:val="28"/>
        </w:rPr>
        <w:t>Планируемые результаты освоения программы  1 года обучения.</w:t>
      </w:r>
    </w:p>
    <w:p w:rsidR="00D93EC6" w:rsidRPr="00DD37A6" w:rsidRDefault="00D93EC6" w:rsidP="00DD37A6">
      <w:pPr>
        <w:jc w:val="both"/>
        <w:rPr>
          <w:b/>
          <w:sz w:val="28"/>
        </w:rPr>
      </w:pPr>
      <w:r>
        <w:rPr>
          <w:sz w:val="28"/>
        </w:rPr>
        <w:t xml:space="preserve">По окончании </w:t>
      </w:r>
      <w:r>
        <w:rPr>
          <w:b/>
          <w:sz w:val="28"/>
        </w:rPr>
        <w:t>1 года</w:t>
      </w:r>
      <w:r>
        <w:rPr>
          <w:sz w:val="28"/>
        </w:rPr>
        <w:t xml:space="preserve"> обучения учащиеся должны</w:t>
      </w:r>
      <w:r>
        <w:rPr>
          <w:b/>
          <w:sz w:val="28"/>
        </w:rPr>
        <w:t xml:space="preserve"> знать:</w:t>
      </w:r>
    </w:p>
    <w:p w:rsidR="00D93EC6" w:rsidRDefault="00D93EC6" w:rsidP="006B21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историю флористики и </w:t>
      </w:r>
      <w:proofErr w:type="spellStart"/>
      <w:r>
        <w:rPr>
          <w:sz w:val="28"/>
        </w:rPr>
        <w:t>свитфлористики</w:t>
      </w:r>
      <w:proofErr w:type="spellEnd"/>
      <w:r>
        <w:rPr>
          <w:sz w:val="28"/>
        </w:rPr>
        <w:t>;</w:t>
      </w:r>
    </w:p>
    <w:p w:rsidR="00D93EC6" w:rsidRDefault="00D93EC6" w:rsidP="006B21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виды композиций и букетов, принципы составления;</w:t>
      </w:r>
    </w:p>
    <w:p w:rsidR="00D93EC6" w:rsidRDefault="00D93EC6" w:rsidP="006B21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необходимую терминологию;</w:t>
      </w:r>
    </w:p>
    <w:p w:rsidR="00D93EC6" w:rsidRDefault="00D93EC6" w:rsidP="006B21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виды материалов, инструментов и приспособлений;</w:t>
      </w:r>
    </w:p>
    <w:p w:rsidR="00D93EC6" w:rsidRDefault="00D93EC6" w:rsidP="006B21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требования к организации рабочего места.</w:t>
      </w:r>
    </w:p>
    <w:p w:rsidR="00D93EC6" w:rsidRPr="000B77D0" w:rsidRDefault="00D93EC6" w:rsidP="000B77D0">
      <w:pPr>
        <w:ind w:left="360"/>
        <w:jc w:val="both"/>
        <w:rPr>
          <w:sz w:val="28"/>
        </w:rPr>
      </w:pPr>
      <w:r>
        <w:rPr>
          <w:sz w:val="28"/>
        </w:rPr>
        <w:t>Должны</w:t>
      </w:r>
      <w:r>
        <w:rPr>
          <w:b/>
          <w:sz w:val="28"/>
        </w:rPr>
        <w:t xml:space="preserve"> уметь:                                                     </w:t>
      </w:r>
    </w:p>
    <w:p w:rsidR="00D93EC6" w:rsidRDefault="00D93EC6" w:rsidP="006B219B">
      <w:pPr>
        <w:numPr>
          <w:ilvl w:val="0"/>
          <w:numId w:val="2"/>
        </w:numPr>
        <w:jc w:val="both"/>
        <w:rPr>
          <w:b/>
          <w:sz w:val="28"/>
        </w:rPr>
      </w:pPr>
      <w:r>
        <w:rPr>
          <w:sz w:val="28"/>
        </w:rPr>
        <w:t>составлять цветочные композиции и букеты;</w:t>
      </w:r>
    </w:p>
    <w:p w:rsidR="00D93EC6" w:rsidRPr="000B77D0" w:rsidRDefault="00D93EC6" w:rsidP="006B219B">
      <w:pPr>
        <w:numPr>
          <w:ilvl w:val="0"/>
          <w:numId w:val="2"/>
        </w:numPr>
        <w:jc w:val="both"/>
        <w:rPr>
          <w:b/>
          <w:sz w:val="28"/>
        </w:rPr>
      </w:pPr>
      <w:r>
        <w:rPr>
          <w:sz w:val="28"/>
        </w:rPr>
        <w:t>работать с необходимыми инструментами и приспособлениями;</w:t>
      </w:r>
    </w:p>
    <w:p w:rsidR="00D93EC6" w:rsidRPr="000B77D0" w:rsidRDefault="00D93EC6" w:rsidP="006B219B">
      <w:pPr>
        <w:numPr>
          <w:ilvl w:val="0"/>
          <w:numId w:val="2"/>
        </w:numPr>
        <w:jc w:val="both"/>
        <w:rPr>
          <w:b/>
          <w:sz w:val="28"/>
        </w:rPr>
      </w:pPr>
      <w:r>
        <w:rPr>
          <w:sz w:val="28"/>
        </w:rPr>
        <w:t>применять различные материалы для создания творческой работы;</w:t>
      </w:r>
    </w:p>
    <w:p w:rsidR="00D93EC6" w:rsidRPr="000B77D0" w:rsidRDefault="00D93EC6" w:rsidP="006B219B">
      <w:pPr>
        <w:numPr>
          <w:ilvl w:val="0"/>
          <w:numId w:val="2"/>
        </w:numPr>
        <w:jc w:val="both"/>
        <w:rPr>
          <w:b/>
          <w:sz w:val="28"/>
        </w:rPr>
      </w:pPr>
      <w:r>
        <w:rPr>
          <w:sz w:val="28"/>
        </w:rPr>
        <w:t>уметь находить ошибки в процессе работы и исправлять их;</w:t>
      </w:r>
    </w:p>
    <w:p w:rsidR="00D93EC6" w:rsidRDefault="00D93EC6" w:rsidP="006B219B">
      <w:pPr>
        <w:numPr>
          <w:ilvl w:val="0"/>
          <w:numId w:val="2"/>
        </w:numPr>
        <w:jc w:val="both"/>
        <w:rPr>
          <w:b/>
          <w:sz w:val="28"/>
        </w:rPr>
      </w:pPr>
      <w:r>
        <w:rPr>
          <w:sz w:val="28"/>
        </w:rPr>
        <w:t>уметь организовать свое рабочее место.</w:t>
      </w:r>
    </w:p>
    <w:p w:rsidR="00D93EC6" w:rsidRDefault="00D93EC6" w:rsidP="00AD1326">
      <w:pPr>
        <w:jc w:val="both"/>
        <w:rPr>
          <w:sz w:val="28"/>
        </w:rPr>
      </w:pPr>
    </w:p>
    <w:p w:rsidR="00D93EC6" w:rsidRDefault="00D93EC6" w:rsidP="00B51BCC">
      <w:pPr>
        <w:jc w:val="center"/>
        <w:rPr>
          <w:b/>
          <w:sz w:val="28"/>
        </w:rPr>
      </w:pPr>
      <w:r>
        <w:rPr>
          <w:b/>
          <w:sz w:val="28"/>
        </w:rPr>
        <w:t>Раздел 2. Комплекс организационно-педагогических условий</w:t>
      </w:r>
    </w:p>
    <w:p w:rsidR="00D93EC6" w:rsidRPr="006A6BC5" w:rsidRDefault="00D93EC6" w:rsidP="00B51BCC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2.1.Календарный  </w:t>
      </w:r>
      <w:r w:rsidRPr="006A6BC5">
        <w:rPr>
          <w:b/>
          <w:sz w:val="28"/>
          <w:szCs w:val="28"/>
        </w:rPr>
        <w:t>учебный график</w:t>
      </w:r>
    </w:p>
    <w:p w:rsidR="00D93EC6" w:rsidRDefault="00D93EC6" w:rsidP="00B51BCC">
      <w:pPr>
        <w:pStyle w:val="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1"/>
        <w:gridCol w:w="1363"/>
        <w:gridCol w:w="1438"/>
        <w:gridCol w:w="1397"/>
        <w:gridCol w:w="1397"/>
        <w:gridCol w:w="1397"/>
        <w:gridCol w:w="1368"/>
      </w:tblGrid>
      <w:tr w:rsidR="00D93EC6" w:rsidTr="00B51BCC">
        <w:tc>
          <w:tcPr>
            <w:tcW w:w="1242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дата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начала 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занятий</w:t>
            </w:r>
          </w:p>
        </w:tc>
        <w:tc>
          <w:tcPr>
            <w:tcW w:w="1559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     </w:t>
            </w:r>
            <w:r>
              <w:rPr>
                <w:sz w:val="24"/>
                <w:szCs w:val="24"/>
              </w:rPr>
              <w:t>дата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окончания </w:t>
            </w:r>
          </w:p>
          <w:p w:rsidR="00D93EC6" w:rsidRDefault="00D93EC6">
            <w:pPr>
              <w:pStyle w:val="3"/>
              <w:rPr>
                <w:b/>
              </w:rPr>
            </w:pPr>
            <w:r>
              <w:rPr>
                <w:sz w:val="24"/>
                <w:szCs w:val="24"/>
              </w:rPr>
              <w:lastRenderedPageBreak/>
              <w:t xml:space="preserve">   занятий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учебных 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недель</w:t>
            </w:r>
          </w:p>
        </w:tc>
        <w:tc>
          <w:tcPr>
            <w:tcW w:w="1417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учебных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дней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учебных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часов</w:t>
            </w:r>
          </w:p>
        </w:tc>
        <w:tc>
          <w:tcPr>
            <w:tcW w:w="1665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режим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занятий</w:t>
            </w:r>
          </w:p>
        </w:tc>
      </w:tr>
      <w:tr w:rsidR="00D93EC6" w:rsidTr="00B51BCC">
        <w:tc>
          <w:tcPr>
            <w:tcW w:w="1242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>
              <w:rPr>
                <w:sz w:val="24"/>
                <w:szCs w:val="24"/>
              </w:rPr>
              <w:t>1 год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01.09.2020</w:t>
            </w:r>
          </w:p>
        </w:tc>
        <w:tc>
          <w:tcPr>
            <w:tcW w:w="1559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36</w:t>
            </w:r>
          </w:p>
        </w:tc>
        <w:tc>
          <w:tcPr>
            <w:tcW w:w="1417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>
              <w:rPr>
                <w:sz w:val="24"/>
                <w:szCs w:val="24"/>
              </w:rPr>
              <w:t>216</w:t>
            </w:r>
          </w:p>
        </w:tc>
        <w:tc>
          <w:tcPr>
            <w:tcW w:w="1665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 по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D93EC6" w:rsidTr="00B51BCC">
        <w:tc>
          <w:tcPr>
            <w:tcW w:w="1242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год</w:t>
            </w:r>
          </w:p>
          <w:p w:rsidR="00D93EC6" w:rsidRDefault="00D93EC6">
            <w:pPr>
              <w:pStyle w:val="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36</w:t>
            </w:r>
          </w:p>
        </w:tc>
        <w:tc>
          <w:tcPr>
            <w:tcW w:w="1417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t xml:space="preserve">      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>216</w:t>
            </w:r>
          </w:p>
        </w:tc>
        <w:tc>
          <w:tcPr>
            <w:tcW w:w="1665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 по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D93EC6" w:rsidTr="00B51BCC">
        <w:tc>
          <w:tcPr>
            <w:tcW w:w="1242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3 год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  <w:tc>
          <w:tcPr>
            <w:tcW w:w="1559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31.05.2021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36</w:t>
            </w:r>
          </w:p>
        </w:tc>
        <w:tc>
          <w:tcPr>
            <w:tcW w:w="1417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t xml:space="preserve">      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1418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>216</w:t>
            </w:r>
          </w:p>
        </w:tc>
        <w:tc>
          <w:tcPr>
            <w:tcW w:w="1665" w:type="dxa"/>
          </w:tcPr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 по</w:t>
            </w:r>
          </w:p>
          <w:p w:rsidR="00D93EC6" w:rsidRDefault="00D93EC6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</w:tbl>
    <w:p w:rsidR="00D93EC6" w:rsidRDefault="00D93EC6" w:rsidP="00B51BCC">
      <w:pPr>
        <w:jc w:val="both"/>
        <w:rPr>
          <w:b/>
          <w:sz w:val="28"/>
        </w:rPr>
      </w:pPr>
    </w:p>
    <w:p w:rsidR="00D93EC6" w:rsidRDefault="00D93EC6" w:rsidP="00B51BCC">
      <w:pPr>
        <w:jc w:val="both"/>
        <w:rPr>
          <w:b/>
          <w:sz w:val="28"/>
        </w:rPr>
      </w:pPr>
      <w:r>
        <w:rPr>
          <w:b/>
          <w:sz w:val="28"/>
        </w:rPr>
        <w:t xml:space="preserve">2.2.  Условия реализации программы                        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>* Материально-техническое  обеспечение: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>Учебный кабинет оборудован всем необходимым для занятий с учащимися: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>хорошее освещение, доска, удобные рабочие столы и стулья для учащихся и педагога, шкафы для хранения дидактических пособий и учебных материалов, необходимых для занятий. В учебном кабинете имеется компьютер, монитор, принтер, доступ к сети Интернет, специальное подсобное помещение для хранения цветочных плошек, поддонов и садового инвентаря.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Материалы:      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>-инструкции по обеспечению безопасности жизнедеятельности:</w:t>
      </w:r>
    </w:p>
    <w:p w:rsidR="00D93EC6" w:rsidRDefault="00D93EC6" w:rsidP="00B51B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ИОБЖ №001-18, ИОБЖ № 006-18, ИОБЖ № 007-18, ИОБЖ № 004-18;</w:t>
      </w:r>
    </w:p>
    <w:p w:rsidR="00D93EC6" w:rsidRDefault="00D93EC6" w:rsidP="00B51B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-плакаты по </w:t>
      </w:r>
      <w:proofErr w:type="spellStart"/>
      <w:r>
        <w:rPr>
          <w:sz w:val="28"/>
          <w:szCs w:val="28"/>
        </w:rPr>
        <w:t>цветоведению</w:t>
      </w:r>
      <w:proofErr w:type="spellEnd"/>
      <w:r>
        <w:rPr>
          <w:sz w:val="28"/>
          <w:szCs w:val="28"/>
        </w:rPr>
        <w:t xml:space="preserve"> (цветовой круг, контрастные цвета, сближенные  цвета);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>-папка «Доклады», доклады « Рефераты», папка «Комнатные растения»;</w:t>
      </w:r>
    </w:p>
    <w:p w:rsidR="00D93EC6" w:rsidRDefault="00D93EC6" w:rsidP="00B51B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-дидактический материал: образцы готовых работ, шаблоны, рабочие</w:t>
      </w:r>
    </w:p>
    <w:p w:rsidR="00D93EC6" w:rsidRDefault="00D93EC6" w:rsidP="00B51BC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рисунки, эскизы;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>-специализированные книги и журналы по профилю объединения;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>-видеоматериалы, мультимедиа презентации.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 и инструменты: 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>-   ножницы обычные и фигурные;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дыроколы фигурные;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гофрированная бумага;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металлические и деревянные линейки;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флористический нож;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изобразительные средства (карандаши, краски, кисти, пастель);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клей карандаш, ПВА, момент, титан;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флористическая проволока, флористическая губка (оазис), секатор;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 отделочные детали: тесьма, кружево, атласная лента, бусины, искусственные 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цветы;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клеевые пистолеты, клеевые стержни, удлинители, ножницы;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бокорезы</w:t>
      </w:r>
      <w:proofErr w:type="spellEnd"/>
      <w:r>
        <w:rPr>
          <w:sz w:val="28"/>
          <w:szCs w:val="28"/>
        </w:rPr>
        <w:t>, строительный нож шило, круглогубцы, плоскогубцы;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тейп-лента</w:t>
      </w:r>
      <w:proofErr w:type="spellEnd"/>
      <w:r>
        <w:rPr>
          <w:sz w:val="28"/>
          <w:szCs w:val="28"/>
        </w:rPr>
        <w:t xml:space="preserve">, зубочистки, деревянные шпажки, </w:t>
      </w:r>
      <w:proofErr w:type="spellStart"/>
      <w:r>
        <w:rPr>
          <w:sz w:val="28"/>
          <w:szCs w:val="28"/>
        </w:rPr>
        <w:t>полисилк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органза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сезалевое</w:t>
      </w:r>
      <w:proofErr w:type="spellEnd"/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волокно, пенопласт, </w:t>
      </w:r>
      <w:proofErr w:type="spellStart"/>
      <w:r>
        <w:rPr>
          <w:sz w:val="28"/>
          <w:szCs w:val="28"/>
        </w:rPr>
        <w:t>пеноплекс</w:t>
      </w:r>
      <w:proofErr w:type="spellEnd"/>
      <w:r>
        <w:rPr>
          <w:sz w:val="28"/>
          <w:szCs w:val="28"/>
        </w:rPr>
        <w:t>, корзинки.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Природные материалы;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засушенные цветы, листья;</w:t>
      </w:r>
    </w:p>
    <w:p w:rsidR="00D93EC6" w:rsidRDefault="00D93EC6" w:rsidP="00B51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сосновые, еловые и шишки лиственницы;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 -  скорлупа грецкого ореха, каштаны, семена, желуди.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Перечень оборудования необходимого для проведения занятия: 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 -   в кабинете имеется водопроводный кран, раковина, инвентарь для ухода    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     за растениями (опрыскиватель, лейки, тяпки, секаторы и др.);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 -  для работы по флористике и </w:t>
      </w:r>
      <w:proofErr w:type="spellStart"/>
      <w:r>
        <w:rPr>
          <w:sz w:val="28"/>
        </w:rPr>
        <w:t>свитфлористике</w:t>
      </w:r>
      <w:proofErr w:type="spellEnd"/>
      <w:r>
        <w:rPr>
          <w:sz w:val="28"/>
        </w:rPr>
        <w:t xml:space="preserve"> имеется: секатор, ножницы,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     флористический нож, гофрированная бумага, упаковочная бумага, пакеты,  </w:t>
      </w:r>
    </w:p>
    <w:p w:rsidR="00D93EC6" w:rsidRDefault="00D93EC6" w:rsidP="00B51BCC">
      <w:pPr>
        <w:jc w:val="both"/>
        <w:rPr>
          <w:sz w:val="28"/>
        </w:rPr>
      </w:pPr>
      <w:r>
        <w:rPr>
          <w:sz w:val="28"/>
        </w:rPr>
        <w:t xml:space="preserve">     подставки для клеевых пистолетов, клеевой пистолет, ножницы, </w:t>
      </w:r>
      <w:proofErr w:type="spellStart"/>
      <w:r>
        <w:rPr>
          <w:sz w:val="28"/>
        </w:rPr>
        <w:t>пеноплекс</w:t>
      </w:r>
      <w:proofErr w:type="spellEnd"/>
      <w:r>
        <w:rPr>
          <w:sz w:val="28"/>
        </w:rPr>
        <w:t>.</w:t>
      </w:r>
    </w:p>
    <w:p w:rsidR="00D93EC6" w:rsidRDefault="00D93EC6" w:rsidP="00B51BCC">
      <w:r>
        <w:rPr>
          <w:sz w:val="28"/>
        </w:rPr>
        <w:t>*Информационное обеспечение:</w:t>
      </w:r>
      <w:r>
        <w:t xml:space="preserve">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>ноутбук, принтер, монитор, интернет - источники (видеоролики по теме, презентации, информация, мастер классы).</w:t>
      </w:r>
    </w:p>
    <w:p w:rsidR="00D93EC6" w:rsidRDefault="00D93EC6" w:rsidP="00B51BCC">
      <w:pPr>
        <w:rPr>
          <w:sz w:val="28"/>
        </w:rPr>
      </w:pPr>
      <w:r>
        <w:rPr>
          <w:sz w:val="28"/>
          <w:szCs w:val="28"/>
        </w:rPr>
        <w:t xml:space="preserve"> Интернет - источники: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</w:rPr>
        <w:t xml:space="preserve">     творческий мастер-класс </w:t>
      </w:r>
      <w:hyperlink r:id="rId6" w:history="1">
        <w:r>
          <w:rPr>
            <w:rStyle w:val="a5"/>
            <w:sz w:val="28"/>
            <w:szCs w:val="28"/>
            <w:shd w:val="clear" w:color="auto" w:fill="FFFFFF"/>
          </w:rPr>
          <w:t>http://poletfantazy</w:t>
        </w:r>
      </w:hyperlink>
      <w:r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 xml:space="preserve">     творческий мастер-класс//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master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klassy.ru</w:t>
      </w:r>
      <w:proofErr w:type="spellEnd"/>
      <w:r>
        <w:rPr>
          <w:sz w:val="28"/>
          <w:szCs w:val="28"/>
        </w:rPr>
        <w:t xml:space="preserve">/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 xml:space="preserve">     страна мастеров, ручная работа, мастер – классы// </w:t>
      </w:r>
    </w:p>
    <w:p w:rsidR="00D93EC6" w:rsidRDefault="00D93EC6" w:rsidP="00B51BCC">
      <w:pPr>
        <w:jc w:val="both"/>
      </w:pPr>
      <w:r>
        <w:rPr>
          <w:sz w:val="28"/>
          <w:szCs w:val="28"/>
        </w:rPr>
        <w:t xml:space="preserve">     </w:t>
      </w:r>
      <w:hyperlink r:id="rId7" w:history="1">
        <w:r>
          <w:rPr>
            <w:rStyle w:val="a5"/>
            <w:sz w:val="28"/>
            <w:szCs w:val="28"/>
          </w:rPr>
          <w:t>https://www.livemaster.ru/masterclasses</w:t>
        </w:r>
      </w:hyperlink>
      <w:r>
        <w:rPr>
          <w:rFonts w:ascii="Arial" w:hAnsi="Arial" w:cs="Arial"/>
          <w:shd w:val="clear" w:color="auto" w:fill="FFFFFF"/>
        </w:rPr>
        <w:t>u/</w:t>
      </w:r>
      <w:r>
        <w:t xml:space="preserve">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4"/>
          <w:szCs w:val="24"/>
        </w:rPr>
        <w:t xml:space="preserve">МЕТОДКАБИНЕТ. РФ </w:t>
      </w:r>
      <w:r>
        <w:rPr>
          <w:sz w:val="28"/>
          <w:szCs w:val="28"/>
        </w:rPr>
        <w:t xml:space="preserve">Всероссийский педагогический портал//  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8" w:history="1">
        <w:r>
          <w:rPr>
            <w:rStyle w:val="a5"/>
            <w:sz w:val="28"/>
            <w:szCs w:val="28"/>
          </w:rPr>
          <w:t>http://www.методкабинет</w:t>
        </w:r>
      </w:hyperlink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/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>2. Социальная сеть работников образования «Наша сеть»//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nsportal.ru</w:t>
      </w:r>
      <w:proofErr w:type="spellEnd"/>
      <w:r>
        <w:rPr>
          <w:sz w:val="28"/>
          <w:szCs w:val="28"/>
        </w:rPr>
        <w:t>/ 22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>3. Учебно-методический кабинет //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ped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kopilka.ru</w:t>
      </w:r>
      <w:proofErr w:type="spellEnd"/>
      <w:r>
        <w:rPr>
          <w:sz w:val="28"/>
          <w:szCs w:val="28"/>
        </w:rPr>
        <w:t>/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>4. Творческие мастер – классы //</w:t>
      </w:r>
      <w:proofErr w:type="spellStart"/>
      <w:r>
        <w:rPr>
          <w:sz w:val="28"/>
          <w:szCs w:val="28"/>
        </w:rPr>
        <w:t>http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master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klassy.ru</w:t>
      </w:r>
      <w:proofErr w:type="spellEnd"/>
      <w:r>
        <w:rPr>
          <w:sz w:val="28"/>
          <w:szCs w:val="28"/>
        </w:rPr>
        <w:t xml:space="preserve">/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 xml:space="preserve">5. Страна мастеров. Ручная работа, мастер – классы// </w:t>
      </w:r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9" w:history="1">
        <w:r>
          <w:rPr>
            <w:rStyle w:val="a5"/>
            <w:sz w:val="28"/>
            <w:szCs w:val="28"/>
          </w:rPr>
          <w:t>https://www.livemaster.ru/masterclasses</w:t>
        </w:r>
      </w:hyperlink>
    </w:p>
    <w:p w:rsidR="00D93EC6" w:rsidRDefault="00D93EC6" w:rsidP="00B51BCC">
      <w:pPr>
        <w:rPr>
          <w:sz w:val="28"/>
          <w:szCs w:val="28"/>
        </w:rPr>
      </w:pPr>
      <w:r>
        <w:rPr>
          <w:sz w:val="28"/>
          <w:szCs w:val="28"/>
        </w:rPr>
        <w:t xml:space="preserve">6. Полет. Мастер-классы профессиональных флористов  </w:t>
      </w:r>
      <w:hyperlink r:id="rId10" w:tgtFrame="_blank" w:history="1">
        <w:r>
          <w:rPr>
            <w:rStyle w:val="a5"/>
            <w:sz w:val="28"/>
            <w:szCs w:val="28"/>
            <w:shd w:val="clear" w:color="auto" w:fill="FFFFFF"/>
          </w:rPr>
          <w:t>http://poletfantazy.ru/</w:t>
        </w:r>
      </w:hyperlink>
    </w:p>
    <w:p w:rsidR="00D93EC6" w:rsidRDefault="00D93EC6" w:rsidP="00B51BCC">
      <w:pPr>
        <w:jc w:val="both"/>
      </w:pPr>
    </w:p>
    <w:p w:rsidR="00D93EC6" w:rsidRDefault="00D93EC6" w:rsidP="00CD08FD">
      <w:pPr>
        <w:jc w:val="both"/>
        <w:rPr>
          <w:b/>
          <w:sz w:val="28"/>
        </w:rPr>
      </w:pPr>
      <w:r>
        <w:rPr>
          <w:b/>
          <w:sz w:val="28"/>
        </w:rPr>
        <w:t xml:space="preserve">2.3.  Формы аттестации 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>Формы отслеживания и фиксации образовательных результатов: творческая работа, фото, статьи на сайт МБУ ДО ЦДО.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>Формы предъявления и демонстрации образовательных результатов: выставка, конкурс, мастер</w:t>
      </w:r>
      <w:r w:rsidR="000E2737">
        <w:rPr>
          <w:sz w:val="28"/>
        </w:rPr>
        <w:t xml:space="preserve">-класс, защита творческих работ, материалы мониторинга. </w:t>
      </w:r>
      <w:r>
        <w:rPr>
          <w:sz w:val="28"/>
        </w:rPr>
        <w:t xml:space="preserve"> </w:t>
      </w:r>
    </w:p>
    <w:p w:rsidR="00D93EC6" w:rsidRDefault="00D93EC6" w:rsidP="00CD08FD">
      <w:pPr>
        <w:jc w:val="both"/>
        <w:rPr>
          <w:b/>
          <w:sz w:val="28"/>
        </w:rPr>
      </w:pPr>
    </w:p>
    <w:p w:rsidR="00D93EC6" w:rsidRDefault="00D93EC6" w:rsidP="00CD08FD">
      <w:pPr>
        <w:jc w:val="both"/>
        <w:rPr>
          <w:sz w:val="28"/>
        </w:rPr>
      </w:pPr>
      <w:r>
        <w:rPr>
          <w:b/>
          <w:sz w:val="28"/>
        </w:rPr>
        <w:t>2.4.Оценочные материалы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Вводный контроль: тестирование  на выявление первоначальных представлений о </w:t>
      </w:r>
      <w:proofErr w:type="spellStart"/>
      <w:r>
        <w:rPr>
          <w:sz w:val="28"/>
        </w:rPr>
        <w:t>свитфлористике</w:t>
      </w:r>
      <w:proofErr w:type="spellEnd"/>
      <w:r>
        <w:rPr>
          <w:sz w:val="28"/>
        </w:rPr>
        <w:t xml:space="preserve"> в группе  </w:t>
      </w:r>
      <w:r>
        <w:rPr>
          <w:sz w:val="28"/>
          <w:lang w:val="en-US"/>
        </w:rPr>
        <w:t>I</w:t>
      </w:r>
      <w:r>
        <w:rPr>
          <w:sz w:val="28"/>
        </w:rPr>
        <w:t xml:space="preserve"> года обучения и тестирование .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lastRenderedPageBreak/>
        <w:t xml:space="preserve"> Промежуточный контроль (по окончании  изучения темы):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тестирование, самостоятельная работа, опрос, практическая работа.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Итоговый контроль: практическая работа, выставка творческих работ учащихся, тестирование.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Участие в конкурсах ОУ, районных, Всероссийских конкурсах:       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         - участие во Всероссийских творческих конкурсах «АРТ. – талант»;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         - участие в выставке детского творчества «Величальная красоте», ЦДО;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         - участие в конференции «Добрых рук ремесло», МБУ ДО ЦДО;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         - районная выставка «Зеркало природы», выставка ДПТ, выставка </w:t>
      </w:r>
    </w:p>
    <w:p w:rsidR="00D93EC6" w:rsidRDefault="00D93EC6" w:rsidP="00CD08FD">
      <w:pPr>
        <w:jc w:val="both"/>
        <w:rPr>
          <w:sz w:val="28"/>
        </w:rPr>
      </w:pPr>
      <w:r>
        <w:rPr>
          <w:sz w:val="28"/>
        </w:rPr>
        <w:t xml:space="preserve">           «Зеленая  планета».</w:t>
      </w:r>
    </w:p>
    <w:p w:rsidR="00D93EC6" w:rsidRDefault="00D93EC6" w:rsidP="00CD08FD">
      <w:pPr>
        <w:jc w:val="both"/>
      </w:pPr>
    </w:p>
    <w:p w:rsidR="00D93EC6" w:rsidRPr="00CD08FD" w:rsidRDefault="00D93EC6" w:rsidP="00CD08FD">
      <w:pPr>
        <w:pStyle w:val="3"/>
        <w:rPr>
          <w:b/>
          <w:sz w:val="28"/>
          <w:szCs w:val="28"/>
        </w:rPr>
      </w:pPr>
      <w:r w:rsidRPr="00CD08FD">
        <w:rPr>
          <w:b/>
          <w:sz w:val="28"/>
          <w:szCs w:val="28"/>
        </w:rPr>
        <w:t xml:space="preserve"> 2.5. Методические материалы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>Для реализации программы «Флористика» используются следующие  формы организации занятий: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Занятие – знакомство: с историей флористики; основам </w:t>
      </w:r>
      <w:proofErr w:type="spellStart"/>
      <w:r w:rsidRPr="00CD08FD">
        <w:rPr>
          <w:sz w:val="28"/>
          <w:szCs w:val="28"/>
        </w:rPr>
        <w:t>цветоведения</w:t>
      </w:r>
      <w:proofErr w:type="spellEnd"/>
      <w:r w:rsidRPr="00CD08FD">
        <w:rPr>
          <w:sz w:val="28"/>
          <w:szCs w:val="28"/>
        </w:rPr>
        <w:t xml:space="preserve"> и т.д. (занятие освоения и первичного закрепления теоретического материала). 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Занятие -  практическая работа, задание, упражнение, (занятие освоения практических умений и навыков). </w:t>
      </w:r>
    </w:p>
    <w:p w:rsidR="00D93EC6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Занятие – викторина, конкурс, смотр, выставка, защита проектов, мастер – класс,  (занятие контроля и оценки, полученных учащимися знаний, умений и навыков). Занятие – беседа, дискуссия, игра, посиделки, праздник. </w:t>
      </w:r>
    </w:p>
    <w:p w:rsidR="00D93EC6" w:rsidRDefault="00906862" w:rsidP="00852611">
      <w:pPr>
        <w:jc w:val="both"/>
        <w:rPr>
          <w:sz w:val="28"/>
        </w:rPr>
      </w:pPr>
      <w:r>
        <w:rPr>
          <w:sz w:val="28"/>
        </w:rPr>
        <w:t>*</w:t>
      </w:r>
      <w:r w:rsidR="00D93EC6">
        <w:rPr>
          <w:sz w:val="28"/>
        </w:rPr>
        <w:t>Методы обучения:</w:t>
      </w:r>
    </w:p>
    <w:p w:rsidR="00D93EC6" w:rsidRDefault="00D93EC6" w:rsidP="00852611">
      <w:pPr>
        <w:jc w:val="both"/>
        <w:rPr>
          <w:b/>
          <w:sz w:val="28"/>
        </w:rPr>
      </w:pPr>
      <w:r>
        <w:rPr>
          <w:sz w:val="28"/>
        </w:rPr>
        <w:t>*В основе которых лежит способ организации занятия:</w:t>
      </w:r>
    </w:p>
    <w:p w:rsidR="00D93EC6" w:rsidRDefault="00D93EC6" w:rsidP="00852611">
      <w:pPr>
        <w:jc w:val="both"/>
        <w:rPr>
          <w:sz w:val="28"/>
        </w:rPr>
      </w:pPr>
      <w:r>
        <w:rPr>
          <w:b/>
          <w:sz w:val="28"/>
        </w:rPr>
        <w:t xml:space="preserve"> - </w:t>
      </w:r>
      <w:r>
        <w:rPr>
          <w:sz w:val="28"/>
        </w:rPr>
        <w:t>словесные: беседа, объяснение, устное изложение;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 xml:space="preserve"> - наглядные: показ </w:t>
      </w:r>
      <w:proofErr w:type="spellStart"/>
      <w:r>
        <w:rPr>
          <w:sz w:val="28"/>
        </w:rPr>
        <w:t>мультимедийных</w:t>
      </w:r>
      <w:proofErr w:type="spellEnd"/>
      <w:r>
        <w:rPr>
          <w:sz w:val="28"/>
        </w:rPr>
        <w:t xml:space="preserve"> материалов, наблюдение, иллюстраций,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 xml:space="preserve">      показ (выполнение) педагогом приемов исполнения;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 xml:space="preserve"> - практические: выполнение работ по образцу, самостоятельная работа.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>*В основе которых лежит уровень деятельности детей: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 xml:space="preserve">  - объяснительно-иллюстративные; 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 xml:space="preserve">  - частично-поисковые: участие в коллективном поиске, решение</w:t>
      </w:r>
    </w:p>
    <w:p w:rsidR="00D93EC6" w:rsidRDefault="00D93EC6" w:rsidP="00852611">
      <w:pPr>
        <w:jc w:val="both"/>
        <w:rPr>
          <w:sz w:val="28"/>
        </w:rPr>
      </w:pPr>
      <w:r>
        <w:rPr>
          <w:sz w:val="28"/>
        </w:rPr>
        <w:t xml:space="preserve">       поставленной задачи совместно с педагогом;</w:t>
      </w:r>
    </w:p>
    <w:p w:rsidR="00D93EC6" w:rsidRPr="00852611" w:rsidRDefault="00D93EC6" w:rsidP="00852611">
      <w:pPr>
        <w:jc w:val="both"/>
        <w:rPr>
          <w:sz w:val="28"/>
          <w:szCs w:val="28"/>
        </w:rPr>
      </w:pPr>
      <w:r>
        <w:t xml:space="preserve">  </w:t>
      </w:r>
      <w:r w:rsidRPr="00852611">
        <w:rPr>
          <w:sz w:val="28"/>
          <w:szCs w:val="28"/>
        </w:rPr>
        <w:t>- исследовательские: самостоятельная творческая работа учащихся.</w:t>
      </w:r>
    </w:p>
    <w:p w:rsidR="00D93EC6" w:rsidRPr="00CD08FD" w:rsidRDefault="00D93EC6" w:rsidP="00852611">
      <w:pPr>
        <w:jc w:val="both"/>
        <w:rPr>
          <w:szCs w:val="28"/>
        </w:rPr>
      </w:pP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>*Педагогические технологии: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технология диалогового обучения;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игровые технологии;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технология развивающего обучения;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</w:t>
      </w:r>
      <w:proofErr w:type="spellStart"/>
      <w:r w:rsidRPr="00CD08FD">
        <w:rPr>
          <w:sz w:val="28"/>
          <w:szCs w:val="28"/>
        </w:rPr>
        <w:t>здоровьесберегающие</w:t>
      </w:r>
      <w:proofErr w:type="spellEnd"/>
      <w:r w:rsidRPr="00CD08FD">
        <w:rPr>
          <w:sz w:val="28"/>
          <w:szCs w:val="28"/>
        </w:rPr>
        <w:t xml:space="preserve"> технологии;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информационно-коммуникативные технологии.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*Дидактические материалы: 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доклады, творческие работы учащихся;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конспекты по темам программы педагога: «Пасхальная композиция»,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  «Однолетние растения», «Многолетние растения»;</w:t>
      </w:r>
    </w:p>
    <w:p w:rsidR="00D93EC6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</w:t>
      </w:r>
      <w:proofErr w:type="spellStart"/>
      <w:r w:rsidRPr="00CD08FD">
        <w:rPr>
          <w:sz w:val="28"/>
          <w:szCs w:val="28"/>
        </w:rPr>
        <w:t>критериальная</w:t>
      </w:r>
      <w:proofErr w:type="spellEnd"/>
      <w:r w:rsidRPr="00CD08FD">
        <w:rPr>
          <w:sz w:val="28"/>
          <w:szCs w:val="28"/>
        </w:rPr>
        <w:t xml:space="preserve"> база по оценки качества образования учащегося </w:t>
      </w:r>
    </w:p>
    <w:p w:rsidR="00D93EC6" w:rsidRDefault="00D93EC6" w:rsidP="00CD08F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08FD">
        <w:rPr>
          <w:sz w:val="28"/>
          <w:szCs w:val="28"/>
        </w:rPr>
        <w:t>объединения</w:t>
      </w:r>
      <w:r>
        <w:rPr>
          <w:sz w:val="28"/>
          <w:szCs w:val="28"/>
        </w:rPr>
        <w:t>;</w:t>
      </w:r>
    </w:p>
    <w:p w:rsidR="00D93EC6" w:rsidRDefault="00D93EC6" w:rsidP="00CD08FD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lastRenderedPageBreak/>
        <w:t xml:space="preserve"> – методические разработки самостоятельных работ, тестов, оценочных </w:t>
      </w:r>
    </w:p>
    <w:p w:rsidR="00D93EC6" w:rsidRPr="00CD08FD" w:rsidRDefault="00D93EC6" w:rsidP="00CD08F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D08FD">
        <w:rPr>
          <w:sz w:val="28"/>
          <w:szCs w:val="28"/>
        </w:rPr>
        <w:t xml:space="preserve">таблиц </w:t>
      </w:r>
      <w:r>
        <w:rPr>
          <w:sz w:val="28"/>
          <w:szCs w:val="28"/>
        </w:rPr>
        <w:t xml:space="preserve">   творческих работ;</w:t>
      </w:r>
    </w:p>
    <w:p w:rsidR="00D93EC6" w:rsidRPr="00BC26D3" w:rsidRDefault="00D93EC6" w:rsidP="00BC26D3">
      <w:pPr>
        <w:pStyle w:val="3"/>
        <w:spacing w:after="0"/>
        <w:rPr>
          <w:sz w:val="28"/>
          <w:szCs w:val="28"/>
        </w:rPr>
      </w:pPr>
      <w:r w:rsidRPr="00CD08FD">
        <w:rPr>
          <w:sz w:val="28"/>
          <w:szCs w:val="28"/>
        </w:rPr>
        <w:t xml:space="preserve"> - материалы из практическ</w:t>
      </w:r>
      <w:r>
        <w:rPr>
          <w:sz w:val="28"/>
          <w:szCs w:val="28"/>
        </w:rPr>
        <w:t>ого опыта проектной деятельности;</w:t>
      </w:r>
    </w:p>
    <w:p w:rsidR="00906862" w:rsidRDefault="00D93EC6" w:rsidP="00185B95">
      <w:pPr>
        <w:rPr>
          <w:b/>
          <w:sz w:val="28"/>
        </w:rPr>
      </w:pPr>
      <w:r>
        <w:rPr>
          <w:sz w:val="28"/>
          <w:szCs w:val="28"/>
        </w:rPr>
        <w:t xml:space="preserve"> - методические разработки самостоятельных работ, тестов.</w:t>
      </w:r>
      <w:r w:rsidRPr="00185B95">
        <w:rPr>
          <w:b/>
          <w:sz w:val="28"/>
        </w:rPr>
        <w:t xml:space="preserve"> </w:t>
      </w:r>
    </w:p>
    <w:p w:rsidR="00411390" w:rsidRDefault="00411390" w:rsidP="00411390">
      <w:pPr>
        <w:jc w:val="both"/>
        <w:rPr>
          <w:sz w:val="28"/>
        </w:rPr>
      </w:pPr>
      <w:r>
        <w:rPr>
          <w:b/>
          <w:sz w:val="28"/>
        </w:rPr>
        <w:t>Алгоритм учебного занятия</w:t>
      </w:r>
      <w:r>
        <w:rPr>
          <w:sz w:val="28"/>
        </w:rPr>
        <w:t xml:space="preserve"> – занятие комбинированное, состоящее из теоретической и практической частей, причем большее количество времени занимает практическая часть. При проведении занятий традиционно используются три формы работы:</w:t>
      </w:r>
    </w:p>
    <w:p w:rsidR="00411390" w:rsidRDefault="00411390" w:rsidP="00411390">
      <w:pPr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 xml:space="preserve">демонстрационная, </w:t>
      </w:r>
      <w:r>
        <w:rPr>
          <w:sz w:val="28"/>
        </w:rPr>
        <w:t>когда учащаяся слушает объяснения педагога и наблюдает за демонстрационным экраном или экраном компьютера;</w:t>
      </w:r>
    </w:p>
    <w:p w:rsidR="00411390" w:rsidRDefault="00411390" w:rsidP="00411390">
      <w:pPr>
        <w:numPr>
          <w:ilvl w:val="0"/>
          <w:numId w:val="7"/>
        </w:numPr>
        <w:jc w:val="both"/>
        <w:rPr>
          <w:sz w:val="28"/>
        </w:rPr>
      </w:pPr>
      <w:r>
        <w:rPr>
          <w:b/>
          <w:sz w:val="28"/>
        </w:rPr>
        <w:t xml:space="preserve">фронтальная, </w:t>
      </w:r>
      <w:r>
        <w:rPr>
          <w:sz w:val="28"/>
        </w:rPr>
        <w:t>когда учащаяся синхронно работает под управлением педагога;</w:t>
      </w:r>
    </w:p>
    <w:p w:rsidR="00411390" w:rsidRPr="000E2737" w:rsidRDefault="00411390" w:rsidP="00411390">
      <w:pPr>
        <w:numPr>
          <w:ilvl w:val="0"/>
          <w:numId w:val="7"/>
        </w:numPr>
        <w:rPr>
          <w:b/>
          <w:sz w:val="28"/>
        </w:rPr>
      </w:pPr>
      <w:r>
        <w:rPr>
          <w:b/>
          <w:sz w:val="28"/>
        </w:rPr>
        <w:t>самостоятельная,</w:t>
      </w:r>
      <w:r>
        <w:rPr>
          <w:sz w:val="28"/>
        </w:rPr>
        <w:t xml:space="preserve"> когда учащиеся выполняет индивидуальные задания в течении части занятия или нескольких занятий.</w:t>
      </w:r>
    </w:p>
    <w:p w:rsidR="000E2737" w:rsidRDefault="000E2737" w:rsidP="000E2737">
      <w:pPr>
        <w:ind w:left="720"/>
        <w:rPr>
          <w:b/>
          <w:sz w:val="28"/>
        </w:rPr>
      </w:pPr>
    </w:p>
    <w:p w:rsidR="00906862" w:rsidRDefault="00D93EC6" w:rsidP="00185B95">
      <w:pPr>
        <w:rPr>
          <w:b/>
          <w:sz w:val="28"/>
        </w:rPr>
      </w:pPr>
      <w:r>
        <w:rPr>
          <w:b/>
          <w:sz w:val="28"/>
        </w:rPr>
        <w:t xml:space="preserve">2.6. Список использованной литературы  </w:t>
      </w:r>
    </w:p>
    <w:p w:rsidR="00D93EC6" w:rsidRDefault="000E2737" w:rsidP="00185B95">
      <w:pPr>
        <w:rPr>
          <w:b/>
          <w:sz w:val="28"/>
        </w:rPr>
      </w:pPr>
      <w:r>
        <w:rPr>
          <w:b/>
          <w:sz w:val="28"/>
        </w:rPr>
        <w:t xml:space="preserve"> Д</w:t>
      </w:r>
      <w:r w:rsidR="00D93EC6">
        <w:rPr>
          <w:b/>
          <w:sz w:val="28"/>
        </w:rPr>
        <w:t>ля педагога: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>Журнал «Букеты из конфет» №9, 2015г., издательство «Паблик».</w:t>
      </w:r>
    </w:p>
    <w:p w:rsidR="00D93EC6" w:rsidRDefault="00D93EC6" w:rsidP="00185B95">
      <w:pPr>
        <w:jc w:val="both"/>
        <w:rPr>
          <w:sz w:val="28"/>
        </w:rPr>
      </w:pPr>
      <w:proofErr w:type="spellStart"/>
      <w:r>
        <w:rPr>
          <w:sz w:val="28"/>
        </w:rPr>
        <w:t>Золотницкий</w:t>
      </w:r>
      <w:proofErr w:type="spellEnd"/>
      <w:r>
        <w:rPr>
          <w:sz w:val="28"/>
        </w:rPr>
        <w:t xml:space="preserve"> Н.Ф. Цветы в легендах и преданиях, Киев, издательство</w:t>
      </w:r>
    </w:p>
    <w:p w:rsidR="00D93EC6" w:rsidRDefault="00D93EC6" w:rsidP="00185B95">
      <w:pPr>
        <w:ind w:left="360"/>
        <w:jc w:val="both"/>
        <w:rPr>
          <w:sz w:val="28"/>
        </w:rPr>
      </w:pPr>
      <w:r>
        <w:rPr>
          <w:sz w:val="28"/>
        </w:rPr>
        <w:t>«Доверие», 1994г.</w:t>
      </w:r>
    </w:p>
    <w:p w:rsidR="00D93EC6" w:rsidRDefault="00D93EC6" w:rsidP="00185B95">
      <w:pPr>
        <w:jc w:val="both"/>
        <w:rPr>
          <w:sz w:val="28"/>
        </w:rPr>
      </w:pPr>
      <w:proofErr w:type="spellStart"/>
      <w:r>
        <w:rPr>
          <w:sz w:val="28"/>
        </w:rPr>
        <w:t>Малиновцева</w:t>
      </w:r>
      <w:proofErr w:type="spellEnd"/>
      <w:r>
        <w:rPr>
          <w:sz w:val="28"/>
        </w:rPr>
        <w:t xml:space="preserve"> Т. А. «Букеты из конфет», издание для досуга, серия хобби 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 Клуб, издательство «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 xml:space="preserve"> - пресс книга», 2015г.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>Новоселова. Т.А. Декоративные растения для дома и балкона, Москва,</w:t>
      </w:r>
    </w:p>
    <w:p w:rsidR="00D93EC6" w:rsidRDefault="00D93EC6" w:rsidP="00185B95">
      <w:pPr>
        <w:ind w:left="360"/>
        <w:jc w:val="both"/>
        <w:rPr>
          <w:sz w:val="28"/>
        </w:rPr>
      </w:pPr>
      <w:r>
        <w:rPr>
          <w:sz w:val="28"/>
        </w:rPr>
        <w:t xml:space="preserve">Издательство «Дом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век», 2006г.</w:t>
      </w:r>
    </w:p>
    <w:p w:rsidR="00D93EC6" w:rsidRDefault="00D93EC6" w:rsidP="00185B95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Сергиенко Ю. Цветочные композиции: карманный справочник цветовода, 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 Москва, издательство «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», 2005г..</w:t>
      </w:r>
    </w:p>
    <w:p w:rsidR="00D93EC6" w:rsidRDefault="00D93EC6" w:rsidP="00185B95">
      <w:pPr>
        <w:jc w:val="both"/>
        <w:rPr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sz w:val="28"/>
        </w:rPr>
        <w:t>Хессайон</w:t>
      </w:r>
      <w:proofErr w:type="spellEnd"/>
      <w:r>
        <w:rPr>
          <w:sz w:val="28"/>
        </w:rPr>
        <w:t xml:space="preserve"> Д.Г. «Все о букетах и дизайне интерьеров. Искусство   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флористики, составление композиций из цветов», Москва, издательство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«АСТ», 2014г.</w:t>
      </w:r>
    </w:p>
    <w:p w:rsidR="00D93EC6" w:rsidRDefault="000E2737" w:rsidP="00185B95">
      <w:pPr>
        <w:rPr>
          <w:b/>
          <w:sz w:val="28"/>
        </w:rPr>
      </w:pPr>
      <w:r>
        <w:rPr>
          <w:b/>
          <w:sz w:val="28"/>
        </w:rPr>
        <w:t>Д</w:t>
      </w:r>
      <w:r w:rsidR="00D93EC6">
        <w:rPr>
          <w:b/>
          <w:sz w:val="28"/>
        </w:rPr>
        <w:t>ля учащихся: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 xml:space="preserve"> Рошаль И.В. «Азбука цветов», С-Петербург, издательство «Кристалл», 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 xml:space="preserve">    1998г. 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>Вавилова Е.А. «Цветы из конфет и бумаги» 20 авторских мастер-классов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 xml:space="preserve">    Москва, издательство «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>», 2016г..</w:t>
      </w:r>
    </w:p>
    <w:p w:rsidR="00D93EC6" w:rsidRDefault="00D93EC6" w:rsidP="00185B95">
      <w:pPr>
        <w:jc w:val="both"/>
        <w:rPr>
          <w:sz w:val="28"/>
        </w:rPr>
      </w:pPr>
      <w:proofErr w:type="spellStart"/>
      <w:r>
        <w:rPr>
          <w:sz w:val="28"/>
        </w:rPr>
        <w:t>Малиновцева</w:t>
      </w:r>
      <w:proofErr w:type="spellEnd"/>
      <w:r>
        <w:rPr>
          <w:sz w:val="28"/>
        </w:rPr>
        <w:t xml:space="preserve"> Т. «Букеты из конфет», издание для досуга, серия хобби 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 xml:space="preserve">     Клуб, издательство «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 xml:space="preserve"> - пресс книга», 2015г.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 xml:space="preserve"> Сергиенко Ю. Цветочные композиции: карманный справочник цветовода, 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 Москва, издательство «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», 2005г.</w:t>
      </w:r>
    </w:p>
    <w:p w:rsidR="00D93EC6" w:rsidRDefault="00906862" w:rsidP="00185B95">
      <w:pPr>
        <w:jc w:val="both"/>
        <w:rPr>
          <w:sz w:val="28"/>
        </w:rPr>
      </w:pPr>
      <w:r>
        <w:rPr>
          <w:b/>
          <w:sz w:val="28"/>
        </w:rPr>
        <w:t>-д</w:t>
      </w:r>
      <w:r w:rsidR="00D93EC6">
        <w:rPr>
          <w:b/>
          <w:sz w:val="28"/>
        </w:rPr>
        <w:t>ля  родителей:</w:t>
      </w:r>
    </w:p>
    <w:p w:rsidR="00D93EC6" w:rsidRDefault="00D93EC6" w:rsidP="00185B95">
      <w:pPr>
        <w:jc w:val="both"/>
        <w:rPr>
          <w:sz w:val="28"/>
        </w:rPr>
      </w:pPr>
      <w:proofErr w:type="spellStart"/>
      <w:r>
        <w:rPr>
          <w:sz w:val="28"/>
        </w:rPr>
        <w:t>Малиновцева</w:t>
      </w:r>
      <w:proofErr w:type="spellEnd"/>
      <w:r>
        <w:rPr>
          <w:sz w:val="28"/>
        </w:rPr>
        <w:t xml:space="preserve"> Т. «Букеты из конфет», издание для досуга, серия хобби </w:t>
      </w:r>
    </w:p>
    <w:p w:rsidR="00D93EC6" w:rsidRDefault="00D93EC6" w:rsidP="00185B95">
      <w:pPr>
        <w:rPr>
          <w:sz w:val="28"/>
        </w:rPr>
      </w:pPr>
      <w:r>
        <w:rPr>
          <w:sz w:val="28"/>
        </w:rPr>
        <w:t xml:space="preserve">     Клуб, издательство «</w:t>
      </w:r>
      <w:proofErr w:type="spellStart"/>
      <w:r>
        <w:rPr>
          <w:sz w:val="28"/>
        </w:rPr>
        <w:t>Аст</w:t>
      </w:r>
      <w:proofErr w:type="spellEnd"/>
      <w:r>
        <w:rPr>
          <w:sz w:val="28"/>
        </w:rPr>
        <w:t xml:space="preserve"> - пресс книга», 2015г.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Хессайон</w:t>
      </w:r>
      <w:proofErr w:type="spellEnd"/>
      <w:r>
        <w:rPr>
          <w:sz w:val="28"/>
        </w:rPr>
        <w:t xml:space="preserve"> Д.Г. «Все о букетах и дизайне интерьеров. Искусство   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флористики, составление композиций из цветов», Москва, издательство</w:t>
      </w:r>
    </w:p>
    <w:p w:rsidR="00D93EC6" w:rsidRDefault="00D93EC6" w:rsidP="00185B95">
      <w:pPr>
        <w:jc w:val="both"/>
        <w:rPr>
          <w:sz w:val="28"/>
        </w:rPr>
      </w:pPr>
      <w:r>
        <w:rPr>
          <w:sz w:val="28"/>
        </w:rPr>
        <w:t xml:space="preserve">    «АСТ», 2014г.</w:t>
      </w:r>
    </w:p>
    <w:p w:rsidR="00D93EC6" w:rsidRDefault="00D93EC6"/>
    <w:sectPr w:rsidR="00D93EC6" w:rsidSect="006475A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01"/>
    <w:multiLevelType w:val="hybridMultilevel"/>
    <w:tmpl w:val="747ACB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C67B03"/>
    <w:multiLevelType w:val="hybridMultilevel"/>
    <w:tmpl w:val="E618E28A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F25A67"/>
    <w:multiLevelType w:val="hybridMultilevel"/>
    <w:tmpl w:val="C1FC66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3FF1A28"/>
    <w:multiLevelType w:val="hybridMultilevel"/>
    <w:tmpl w:val="298E772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B42C79F6">
      <w:numFmt w:val="bullet"/>
      <w:lvlText w:val="•"/>
      <w:lvlJc w:val="left"/>
      <w:pPr>
        <w:ind w:left="1815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382491"/>
    <w:multiLevelType w:val="hybridMultilevel"/>
    <w:tmpl w:val="F78C6FF4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2A4ED4"/>
    <w:multiLevelType w:val="hybridMultilevel"/>
    <w:tmpl w:val="C64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676B00"/>
    <w:multiLevelType w:val="hybridMultilevel"/>
    <w:tmpl w:val="6792E9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1326"/>
    <w:rsid w:val="00011367"/>
    <w:rsid w:val="00011D9A"/>
    <w:rsid w:val="0003534D"/>
    <w:rsid w:val="00036B5F"/>
    <w:rsid w:val="000B55CD"/>
    <w:rsid w:val="000B77D0"/>
    <w:rsid w:val="000C45BA"/>
    <w:rsid w:val="000E2737"/>
    <w:rsid w:val="0014397E"/>
    <w:rsid w:val="00183E52"/>
    <w:rsid w:val="00185B95"/>
    <w:rsid w:val="001A4005"/>
    <w:rsid w:val="001C12A6"/>
    <w:rsid w:val="00201614"/>
    <w:rsid w:val="002444D5"/>
    <w:rsid w:val="00247DD9"/>
    <w:rsid w:val="0029224C"/>
    <w:rsid w:val="0030607F"/>
    <w:rsid w:val="00325998"/>
    <w:rsid w:val="00377F50"/>
    <w:rsid w:val="0038290F"/>
    <w:rsid w:val="00394FCF"/>
    <w:rsid w:val="003D0B46"/>
    <w:rsid w:val="00411390"/>
    <w:rsid w:val="004246B9"/>
    <w:rsid w:val="00440805"/>
    <w:rsid w:val="004A2B5C"/>
    <w:rsid w:val="004D5114"/>
    <w:rsid w:val="005471E3"/>
    <w:rsid w:val="005A221C"/>
    <w:rsid w:val="005B79DB"/>
    <w:rsid w:val="0060619D"/>
    <w:rsid w:val="00635E92"/>
    <w:rsid w:val="006475AF"/>
    <w:rsid w:val="00670827"/>
    <w:rsid w:val="006760DA"/>
    <w:rsid w:val="006A6BC5"/>
    <w:rsid w:val="006B219B"/>
    <w:rsid w:val="006F591A"/>
    <w:rsid w:val="00750B23"/>
    <w:rsid w:val="007B522D"/>
    <w:rsid w:val="007F1936"/>
    <w:rsid w:val="00852611"/>
    <w:rsid w:val="00864460"/>
    <w:rsid w:val="00883E4B"/>
    <w:rsid w:val="008B5870"/>
    <w:rsid w:val="00906862"/>
    <w:rsid w:val="0092453A"/>
    <w:rsid w:val="009411AD"/>
    <w:rsid w:val="009C4C3C"/>
    <w:rsid w:val="009F13AD"/>
    <w:rsid w:val="00A07449"/>
    <w:rsid w:val="00A55E8E"/>
    <w:rsid w:val="00A77885"/>
    <w:rsid w:val="00A926EB"/>
    <w:rsid w:val="00AB7EA7"/>
    <w:rsid w:val="00AC0A73"/>
    <w:rsid w:val="00AD1326"/>
    <w:rsid w:val="00AE2D5C"/>
    <w:rsid w:val="00B51BCC"/>
    <w:rsid w:val="00B66097"/>
    <w:rsid w:val="00B72A08"/>
    <w:rsid w:val="00BA47D9"/>
    <w:rsid w:val="00BB7BA2"/>
    <w:rsid w:val="00BC26D3"/>
    <w:rsid w:val="00BE2454"/>
    <w:rsid w:val="00C1054E"/>
    <w:rsid w:val="00C31BB2"/>
    <w:rsid w:val="00C55858"/>
    <w:rsid w:val="00C93AFF"/>
    <w:rsid w:val="00CC0F4C"/>
    <w:rsid w:val="00CD08FD"/>
    <w:rsid w:val="00CE19E9"/>
    <w:rsid w:val="00CE1C12"/>
    <w:rsid w:val="00CE5AFE"/>
    <w:rsid w:val="00D8227A"/>
    <w:rsid w:val="00D93EC6"/>
    <w:rsid w:val="00D96E5D"/>
    <w:rsid w:val="00DD2064"/>
    <w:rsid w:val="00DD37A6"/>
    <w:rsid w:val="00DF375E"/>
    <w:rsid w:val="00E71F62"/>
    <w:rsid w:val="00ED67DA"/>
    <w:rsid w:val="00F65B0C"/>
    <w:rsid w:val="00FD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2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AD132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D1326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B51BC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51BCC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rsid w:val="00B51BCC"/>
    <w:rPr>
      <w:rFonts w:cs="Times New Roman"/>
      <w:color w:val="0000FF"/>
      <w:u w:val="single"/>
    </w:rPr>
  </w:style>
  <w:style w:type="paragraph" w:customStyle="1" w:styleId="c18">
    <w:name w:val="c18"/>
    <w:basedOn w:val="a"/>
    <w:rsid w:val="009411A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8">
    <w:name w:val="c8"/>
    <w:basedOn w:val="a0"/>
    <w:uiPriority w:val="99"/>
    <w:rsid w:val="009411AD"/>
    <w:rPr>
      <w:rFonts w:cs="Times New Roman"/>
    </w:rPr>
  </w:style>
  <w:style w:type="character" w:customStyle="1" w:styleId="c4">
    <w:name w:val="c4"/>
    <w:basedOn w:val="a0"/>
    <w:rsid w:val="009411AD"/>
    <w:rPr>
      <w:rFonts w:cs="Times New Roman"/>
    </w:rPr>
  </w:style>
  <w:style w:type="character" w:customStyle="1" w:styleId="c58">
    <w:name w:val="c58"/>
    <w:basedOn w:val="a0"/>
    <w:uiPriority w:val="99"/>
    <w:rsid w:val="009411AD"/>
    <w:rPr>
      <w:rFonts w:cs="Times New Roman"/>
    </w:rPr>
  </w:style>
  <w:style w:type="paragraph" w:customStyle="1" w:styleId="c18c28c68">
    <w:name w:val="c18 c28 c68"/>
    <w:basedOn w:val="a"/>
    <w:uiPriority w:val="99"/>
    <w:rsid w:val="009411A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5">
    <w:name w:val="c5"/>
    <w:basedOn w:val="a0"/>
    <w:rsid w:val="00670827"/>
  </w:style>
  <w:style w:type="paragraph" w:styleId="a6">
    <w:name w:val="Balloon Text"/>
    <w:basedOn w:val="a"/>
    <w:link w:val="a7"/>
    <w:uiPriority w:val="99"/>
    <w:semiHidden/>
    <w:unhideWhenUsed/>
    <w:rsid w:val="006760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0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1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4;&#1077;&#1090;&#1086;&#1076;&#1082;&#1072;&#1073;&#1080;&#1085;&#1077;&#1090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master.ru/masterclas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letfantazy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k.com/away.php?to=http%3A%2F%2Fpoletfantazy.ru%2F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vemaster.ru/masterclas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3</cp:revision>
  <dcterms:created xsi:type="dcterms:W3CDTF">2021-08-06T08:13:00Z</dcterms:created>
  <dcterms:modified xsi:type="dcterms:W3CDTF">2021-09-08T12:24:00Z</dcterms:modified>
</cp:coreProperties>
</file>