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01F5" w:rsidRDefault="000101F5">
      <w:pPr>
        <w:rPr>
          <w:b/>
          <w:sz w:val="28"/>
          <w:szCs w:val="28"/>
        </w:rPr>
      </w:pPr>
    </w:p>
    <w:p w:rsidR="000101F5" w:rsidRDefault="000101F5">
      <w:pPr>
        <w:jc w:val="center"/>
        <w:rPr>
          <w:b/>
          <w:sz w:val="28"/>
          <w:szCs w:val="28"/>
        </w:rPr>
      </w:pPr>
    </w:p>
    <w:p w:rsidR="000101F5" w:rsidRDefault="00FF0329">
      <w:pPr>
        <w:jc w:val="center"/>
        <w:rPr>
          <w:sz w:val="28"/>
          <w:szCs w:val="28"/>
        </w:rPr>
      </w:pPr>
      <w:r>
        <w:rPr>
          <w:sz w:val="28"/>
          <w:szCs w:val="28"/>
        </w:rPr>
        <w:t>Управление образования администрации Собинского района</w:t>
      </w:r>
    </w:p>
    <w:p w:rsidR="000101F5" w:rsidRDefault="00FF0329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бюджетное  учреждение</w:t>
      </w:r>
    </w:p>
    <w:p w:rsidR="000101F5" w:rsidRDefault="00FF0329">
      <w:pPr>
        <w:jc w:val="center"/>
        <w:rPr>
          <w:sz w:val="28"/>
          <w:szCs w:val="28"/>
        </w:rPr>
      </w:pPr>
      <w:r>
        <w:rPr>
          <w:sz w:val="28"/>
          <w:szCs w:val="28"/>
        </w:rPr>
        <w:t>дополнительного образования Собинского района</w:t>
      </w:r>
    </w:p>
    <w:p w:rsidR="000101F5" w:rsidRDefault="00FF032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Центр дополнительного образования</w:t>
      </w:r>
    </w:p>
    <w:p w:rsidR="000101F5" w:rsidRDefault="000101F5">
      <w:pPr>
        <w:jc w:val="center"/>
        <w:rPr>
          <w:sz w:val="28"/>
          <w:szCs w:val="28"/>
        </w:rPr>
      </w:pPr>
    </w:p>
    <w:p w:rsidR="000101F5" w:rsidRDefault="000101F5">
      <w:pPr>
        <w:jc w:val="center"/>
        <w:rPr>
          <w:sz w:val="28"/>
          <w:szCs w:val="28"/>
        </w:rPr>
      </w:pPr>
    </w:p>
    <w:p w:rsidR="000101F5" w:rsidRDefault="008372D0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40425" cy="1947139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9471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01F5" w:rsidRDefault="000101F5">
      <w:pPr>
        <w:jc w:val="center"/>
        <w:rPr>
          <w:sz w:val="28"/>
          <w:szCs w:val="28"/>
        </w:rPr>
      </w:pPr>
    </w:p>
    <w:p w:rsidR="000101F5" w:rsidRDefault="000101F5">
      <w:pPr>
        <w:jc w:val="center"/>
        <w:rPr>
          <w:b/>
          <w:sz w:val="28"/>
          <w:szCs w:val="28"/>
        </w:rPr>
      </w:pPr>
    </w:p>
    <w:p w:rsidR="000101F5" w:rsidRDefault="000101F5">
      <w:pPr>
        <w:jc w:val="center"/>
        <w:rPr>
          <w:b/>
          <w:sz w:val="28"/>
          <w:szCs w:val="28"/>
        </w:rPr>
      </w:pPr>
    </w:p>
    <w:p w:rsidR="000101F5" w:rsidRDefault="00FF032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Дополнительная общеобразовательная</w:t>
      </w:r>
    </w:p>
    <w:p w:rsidR="000101F5" w:rsidRDefault="00FF032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общеразвивающая программа</w:t>
      </w:r>
    </w:p>
    <w:p w:rsidR="000101F5" w:rsidRDefault="00FF032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«Флористический дизайн 3»</w:t>
      </w:r>
    </w:p>
    <w:p w:rsidR="000101F5" w:rsidRDefault="000101F5">
      <w:pPr>
        <w:rPr>
          <w:b/>
          <w:sz w:val="36"/>
          <w:szCs w:val="36"/>
        </w:rPr>
      </w:pP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 xml:space="preserve">Направленность: художественная  </w:t>
      </w:r>
    </w:p>
    <w:p w:rsidR="000101F5" w:rsidRDefault="00FF0329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Возраст учащихся:  9 – 12 лет </w:t>
      </w: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>Срок реализации: 1 год</w:t>
      </w: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>Уровень сложности: базовый</w:t>
      </w:r>
    </w:p>
    <w:p w:rsidR="000101F5" w:rsidRDefault="000101F5">
      <w:pPr>
        <w:jc w:val="center"/>
        <w:rPr>
          <w:sz w:val="28"/>
          <w:szCs w:val="28"/>
        </w:rPr>
      </w:pPr>
    </w:p>
    <w:p w:rsidR="000101F5" w:rsidRDefault="000101F5">
      <w:pPr>
        <w:jc w:val="center"/>
        <w:rPr>
          <w:sz w:val="28"/>
          <w:szCs w:val="28"/>
        </w:rPr>
      </w:pPr>
    </w:p>
    <w:p w:rsidR="000101F5" w:rsidRDefault="000101F5">
      <w:pPr>
        <w:jc w:val="center"/>
        <w:rPr>
          <w:sz w:val="28"/>
          <w:szCs w:val="28"/>
        </w:rPr>
      </w:pPr>
    </w:p>
    <w:p w:rsidR="000101F5" w:rsidRDefault="000101F5">
      <w:pPr>
        <w:jc w:val="center"/>
        <w:rPr>
          <w:sz w:val="28"/>
          <w:szCs w:val="28"/>
        </w:rPr>
      </w:pP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Разработчик:</w:t>
      </w:r>
    </w:p>
    <w:p w:rsidR="000101F5" w:rsidRDefault="00FF0329">
      <w:pPr>
        <w:ind w:right="-9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Раздорских Нат</w:t>
      </w:r>
      <w:r>
        <w:rPr>
          <w:sz w:val="28"/>
          <w:szCs w:val="28"/>
        </w:rPr>
        <w:t>алья Викторовна,</w:t>
      </w: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педагог дополнительного</w:t>
      </w: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образования.</w:t>
      </w:r>
    </w:p>
    <w:p w:rsidR="000101F5" w:rsidRDefault="000101F5">
      <w:pPr>
        <w:jc w:val="center"/>
        <w:rPr>
          <w:sz w:val="28"/>
          <w:szCs w:val="28"/>
        </w:rPr>
      </w:pPr>
    </w:p>
    <w:p w:rsidR="000101F5" w:rsidRDefault="000101F5">
      <w:pPr>
        <w:jc w:val="center"/>
        <w:rPr>
          <w:sz w:val="32"/>
          <w:szCs w:val="32"/>
        </w:rPr>
      </w:pPr>
    </w:p>
    <w:p w:rsidR="000101F5" w:rsidRDefault="000101F5">
      <w:pPr>
        <w:jc w:val="center"/>
        <w:rPr>
          <w:sz w:val="32"/>
          <w:szCs w:val="32"/>
        </w:rPr>
      </w:pPr>
    </w:p>
    <w:p w:rsidR="000101F5" w:rsidRDefault="000101F5">
      <w:pPr>
        <w:jc w:val="center"/>
        <w:rPr>
          <w:sz w:val="32"/>
          <w:szCs w:val="32"/>
        </w:rPr>
      </w:pPr>
    </w:p>
    <w:p w:rsidR="000101F5" w:rsidRDefault="000101F5">
      <w:pPr>
        <w:jc w:val="center"/>
        <w:rPr>
          <w:sz w:val="32"/>
          <w:szCs w:val="32"/>
        </w:rPr>
      </w:pP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г. Со</w:t>
      </w:r>
      <w:r>
        <w:rPr>
          <w:sz w:val="28"/>
          <w:szCs w:val="28"/>
        </w:rPr>
        <w:t xml:space="preserve">бинка, 2023 </w:t>
      </w:r>
    </w:p>
    <w:p w:rsidR="000101F5" w:rsidRDefault="000101F5">
      <w:pPr>
        <w:rPr>
          <w:b/>
          <w:sz w:val="28"/>
          <w:szCs w:val="28"/>
        </w:rPr>
      </w:pPr>
    </w:p>
    <w:p w:rsidR="000101F5" w:rsidRDefault="000101F5">
      <w:pPr>
        <w:rPr>
          <w:b/>
          <w:sz w:val="28"/>
          <w:szCs w:val="28"/>
        </w:rPr>
      </w:pPr>
    </w:p>
    <w:p w:rsidR="000101F5" w:rsidRDefault="00FF032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Содержание программы</w:t>
      </w:r>
    </w:p>
    <w:p w:rsidR="000101F5" w:rsidRDefault="000101F5">
      <w:pPr>
        <w:rPr>
          <w:b/>
          <w:sz w:val="28"/>
          <w:szCs w:val="28"/>
        </w:rPr>
      </w:pPr>
    </w:p>
    <w:p w:rsidR="000101F5" w:rsidRDefault="00FF0329">
      <w:pPr>
        <w:rPr>
          <w:b/>
          <w:sz w:val="28"/>
          <w:szCs w:val="28"/>
        </w:rPr>
      </w:pPr>
      <w:r>
        <w:rPr>
          <w:b/>
          <w:sz w:val="28"/>
          <w:szCs w:val="28"/>
        </w:rPr>
        <w:t>Содержание                                                                                               стр. 2</w:t>
      </w:r>
    </w:p>
    <w:p w:rsidR="000101F5" w:rsidRDefault="000101F5">
      <w:pPr>
        <w:rPr>
          <w:b/>
          <w:sz w:val="28"/>
          <w:szCs w:val="28"/>
        </w:rPr>
      </w:pPr>
    </w:p>
    <w:p w:rsidR="000101F5" w:rsidRDefault="00FF032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1. Комплекс основных характеристик программы              </w:t>
      </w: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>1.1.Пояснительная записка………………………………………</w:t>
      </w:r>
      <w:r>
        <w:rPr>
          <w:sz w:val="28"/>
          <w:szCs w:val="28"/>
        </w:rPr>
        <w:t>……    стр.3</w:t>
      </w: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>1.2.Цель и задачи программы ………………………………………...    стр.5</w:t>
      </w: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>1.3.Содержание программы…….…………………………..................    стр.6</w:t>
      </w: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>1.4.Планируемые результаты…………………………………………     стр.10</w:t>
      </w:r>
    </w:p>
    <w:p w:rsidR="000101F5" w:rsidRDefault="000101F5">
      <w:pPr>
        <w:rPr>
          <w:sz w:val="28"/>
          <w:szCs w:val="28"/>
        </w:rPr>
      </w:pPr>
    </w:p>
    <w:p w:rsidR="000101F5" w:rsidRDefault="00FF032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Раздел 2. Комплекс организационно-педагогических условий       </w:t>
      </w: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>2.1.</w:t>
      </w:r>
      <w:r>
        <w:rPr>
          <w:sz w:val="28"/>
          <w:szCs w:val="28"/>
        </w:rPr>
        <w:t xml:space="preserve"> Календарный учебный график …………...………………………   стр.10</w:t>
      </w: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>2.2.Условия реализации программы……………………………….….   стр.11</w:t>
      </w: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>2.3.Формы аттестации……………...…………………………………..   стр.12</w:t>
      </w: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>2.4.Оценочные материалы……..………………………………………   стр.12</w:t>
      </w: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 xml:space="preserve">2.5.Методические </w:t>
      </w:r>
      <w:r>
        <w:rPr>
          <w:sz w:val="28"/>
          <w:szCs w:val="28"/>
        </w:rPr>
        <w:t>материалы………………………………………….   стр.12</w:t>
      </w: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>2.6.Список использованной литературы….…………………………… стр.14</w:t>
      </w:r>
    </w:p>
    <w:p w:rsidR="000101F5" w:rsidRDefault="000101F5">
      <w:pPr>
        <w:rPr>
          <w:sz w:val="28"/>
          <w:szCs w:val="28"/>
        </w:rPr>
      </w:pPr>
    </w:p>
    <w:p w:rsidR="000101F5" w:rsidRDefault="000101F5">
      <w:pPr>
        <w:rPr>
          <w:sz w:val="28"/>
          <w:szCs w:val="28"/>
        </w:rPr>
      </w:pPr>
    </w:p>
    <w:p w:rsidR="000101F5" w:rsidRDefault="000101F5">
      <w:pPr>
        <w:rPr>
          <w:sz w:val="28"/>
          <w:szCs w:val="28"/>
        </w:rPr>
      </w:pPr>
    </w:p>
    <w:p w:rsidR="000101F5" w:rsidRDefault="000101F5">
      <w:pPr>
        <w:rPr>
          <w:sz w:val="28"/>
          <w:szCs w:val="28"/>
        </w:rPr>
      </w:pPr>
    </w:p>
    <w:p w:rsidR="000101F5" w:rsidRDefault="000101F5">
      <w:pPr>
        <w:rPr>
          <w:sz w:val="28"/>
          <w:szCs w:val="28"/>
        </w:rPr>
      </w:pPr>
    </w:p>
    <w:p w:rsidR="000101F5" w:rsidRDefault="000101F5">
      <w:pPr>
        <w:rPr>
          <w:b/>
          <w:sz w:val="28"/>
          <w:szCs w:val="28"/>
        </w:rPr>
      </w:pPr>
    </w:p>
    <w:p w:rsidR="000101F5" w:rsidRDefault="000101F5">
      <w:pPr>
        <w:rPr>
          <w:sz w:val="28"/>
          <w:szCs w:val="28"/>
        </w:rPr>
      </w:pPr>
    </w:p>
    <w:p w:rsidR="000101F5" w:rsidRDefault="000101F5">
      <w:pPr>
        <w:rPr>
          <w:sz w:val="28"/>
          <w:szCs w:val="28"/>
        </w:rPr>
      </w:pPr>
    </w:p>
    <w:p w:rsidR="000101F5" w:rsidRDefault="000101F5">
      <w:pPr>
        <w:rPr>
          <w:sz w:val="28"/>
          <w:szCs w:val="28"/>
        </w:rPr>
      </w:pPr>
    </w:p>
    <w:p w:rsidR="000101F5" w:rsidRDefault="000101F5">
      <w:pPr>
        <w:rPr>
          <w:sz w:val="28"/>
          <w:szCs w:val="28"/>
        </w:rPr>
      </w:pPr>
    </w:p>
    <w:p w:rsidR="000101F5" w:rsidRDefault="000101F5">
      <w:pPr>
        <w:jc w:val="center"/>
        <w:rPr>
          <w:b/>
          <w:sz w:val="28"/>
          <w:szCs w:val="28"/>
        </w:rPr>
      </w:pPr>
    </w:p>
    <w:p w:rsidR="000101F5" w:rsidRDefault="000101F5">
      <w:pPr>
        <w:jc w:val="center"/>
        <w:rPr>
          <w:b/>
          <w:sz w:val="28"/>
          <w:szCs w:val="28"/>
        </w:rPr>
      </w:pPr>
    </w:p>
    <w:p w:rsidR="000101F5" w:rsidRDefault="000101F5">
      <w:pPr>
        <w:jc w:val="center"/>
        <w:rPr>
          <w:b/>
          <w:sz w:val="28"/>
          <w:szCs w:val="28"/>
        </w:rPr>
      </w:pPr>
    </w:p>
    <w:p w:rsidR="000101F5" w:rsidRDefault="000101F5">
      <w:pPr>
        <w:jc w:val="center"/>
        <w:rPr>
          <w:b/>
          <w:sz w:val="28"/>
          <w:szCs w:val="28"/>
        </w:rPr>
      </w:pPr>
    </w:p>
    <w:p w:rsidR="000101F5" w:rsidRDefault="000101F5">
      <w:pPr>
        <w:jc w:val="center"/>
        <w:rPr>
          <w:b/>
          <w:sz w:val="28"/>
          <w:szCs w:val="28"/>
        </w:rPr>
      </w:pPr>
    </w:p>
    <w:p w:rsidR="000101F5" w:rsidRDefault="000101F5">
      <w:pPr>
        <w:jc w:val="center"/>
        <w:rPr>
          <w:b/>
          <w:sz w:val="28"/>
          <w:szCs w:val="28"/>
        </w:rPr>
      </w:pPr>
    </w:p>
    <w:p w:rsidR="000101F5" w:rsidRDefault="000101F5">
      <w:pPr>
        <w:jc w:val="center"/>
        <w:rPr>
          <w:b/>
          <w:sz w:val="28"/>
          <w:szCs w:val="28"/>
        </w:rPr>
      </w:pPr>
    </w:p>
    <w:p w:rsidR="000101F5" w:rsidRDefault="000101F5">
      <w:pPr>
        <w:jc w:val="center"/>
        <w:rPr>
          <w:b/>
          <w:sz w:val="28"/>
          <w:szCs w:val="28"/>
        </w:rPr>
      </w:pPr>
    </w:p>
    <w:p w:rsidR="000101F5" w:rsidRDefault="000101F5">
      <w:pPr>
        <w:jc w:val="center"/>
        <w:rPr>
          <w:b/>
          <w:sz w:val="28"/>
          <w:szCs w:val="28"/>
        </w:rPr>
      </w:pPr>
    </w:p>
    <w:p w:rsidR="000101F5" w:rsidRDefault="000101F5">
      <w:pPr>
        <w:jc w:val="center"/>
        <w:rPr>
          <w:b/>
          <w:sz w:val="28"/>
          <w:szCs w:val="28"/>
        </w:rPr>
      </w:pPr>
    </w:p>
    <w:p w:rsidR="000101F5" w:rsidRDefault="000101F5">
      <w:pPr>
        <w:jc w:val="center"/>
        <w:rPr>
          <w:b/>
          <w:sz w:val="28"/>
          <w:szCs w:val="28"/>
        </w:rPr>
      </w:pPr>
    </w:p>
    <w:p w:rsidR="000101F5" w:rsidRDefault="000101F5">
      <w:pPr>
        <w:jc w:val="center"/>
        <w:rPr>
          <w:b/>
          <w:sz w:val="28"/>
          <w:szCs w:val="28"/>
        </w:rPr>
      </w:pPr>
    </w:p>
    <w:p w:rsidR="000101F5" w:rsidRDefault="000101F5">
      <w:pPr>
        <w:jc w:val="center"/>
        <w:rPr>
          <w:b/>
          <w:sz w:val="28"/>
          <w:szCs w:val="28"/>
        </w:rPr>
      </w:pPr>
    </w:p>
    <w:p w:rsidR="000101F5" w:rsidRDefault="000101F5">
      <w:pPr>
        <w:jc w:val="center"/>
        <w:rPr>
          <w:b/>
          <w:sz w:val="28"/>
          <w:szCs w:val="28"/>
        </w:rPr>
      </w:pPr>
    </w:p>
    <w:p w:rsidR="000101F5" w:rsidRDefault="000101F5">
      <w:pPr>
        <w:jc w:val="center"/>
        <w:rPr>
          <w:b/>
          <w:sz w:val="28"/>
          <w:szCs w:val="28"/>
        </w:rPr>
      </w:pPr>
    </w:p>
    <w:p w:rsidR="000101F5" w:rsidRDefault="000101F5">
      <w:pPr>
        <w:jc w:val="center"/>
        <w:rPr>
          <w:b/>
          <w:sz w:val="28"/>
          <w:szCs w:val="28"/>
        </w:rPr>
      </w:pPr>
    </w:p>
    <w:p w:rsidR="000101F5" w:rsidRDefault="000101F5">
      <w:pPr>
        <w:jc w:val="center"/>
        <w:rPr>
          <w:b/>
          <w:sz w:val="28"/>
          <w:szCs w:val="28"/>
        </w:rPr>
      </w:pPr>
    </w:p>
    <w:p w:rsidR="000101F5" w:rsidRDefault="00FF0329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Раздел 1. Комплекс основных характеристик программы</w:t>
      </w:r>
    </w:p>
    <w:p w:rsidR="000101F5" w:rsidRDefault="00FF0329">
      <w:pPr>
        <w:jc w:val="both"/>
        <w:rPr>
          <w:b/>
          <w:sz w:val="28"/>
        </w:rPr>
      </w:pPr>
      <w:r>
        <w:rPr>
          <w:b/>
          <w:sz w:val="28"/>
          <w:szCs w:val="28"/>
        </w:rPr>
        <w:t>1.1</w:t>
      </w:r>
      <w:r>
        <w:rPr>
          <w:b/>
          <w:sz w:val="28"/>
        </w:rPr>
        <w:t>Пояснительная записка</w:t>
      </w:r>
    </w:p>
    <w:p w:rsidR="000101F5" w:rsidRDefault="00FF0329">
      <w:pPr>
        <w:jc w:val="both"/>
        <w:rPr>
          <w:sz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 xml:space="preserve">Дополнительная общеобразовательная общеразвивающая программа «Флористический дизайн» (далее – программа) </w:t>
      </w:r>
      <w:r>
        <w:rPr>
          <w:sz w:val="28"/>
        </w:rPr>
        <w:t>разработана на основе программы «АРТ-дизайн», автор-составитель педагог дополнительного образования Рамазанова О.А.,  муниципальное автономное учрежден</w:t>
      </w:r>
      <w:r>
        <w:rPr>
          <w:sz w:val="28"/>
        </w:rPr>
        <w:t>ие города Нижневартовска Центр детского творчества, 2017г.</w:t>
      </w:r>
    </w:p>
    <w:p w:rsidR="000101F5" w:rsidRDefault="00FF0329">
      <w:pPr>
        <w:jc w:val="both"/>
        <w:rPr>
          <w:b/>
          <w:bCs/>
        </w:rPr>
      </w:pPr>
      <w:r>
        <w:rPr>
          <w:b/>
          <w:bCs/>
          <w:sz w:val="28"/>
        </w:rPr>
        <w:t>Нормативно-правовое обеспечение программы:</w:t>
      </w:r>
    </w:p>
    <w:p w:rsidR="000101F5" w:rsidRDefault="00FF0329">
      <w:pPr>
        <w:shd w:val="clear" w:color="auto" w:fill="FFFFFF"/>
        <w:tabs>
          <w:tab w:val="left" w:pos="709"/>
        </w:tabs>
        <w:jc w:val="both"/>
        <w:rPr>
          <w:bCs/>
          <w:iCs/>
          <w:spacing w:val="-1"/>
          <w:sz w:val="28"/>
          <w:szCs w:val="28"/>
        </w:rPr>
      </w:pPr>
      <w:r>
        <w:rPr>
          <w:bCs/>
          <w:iCs/>
          <w:spacing w:val="-1"/>
          <w:sz w:val="28"/>
          <w:szCs w:val="28"/>
        </w:rPr>
        <w:t>1.</w:t>
      </w:r>
      <w:hyperlink r:id="rId9" w:tgtFrame="rg">
        <w:r>
          <w:rPr>
            <w:bCs/>
            <w:iCs/>
            <w:spacing w:val="-1"/>
            <w:sz w:val="28"/>
            <w:szCs w:val="28"/>
          </w:rPr>
          <w:t>Федеральный закон Российской Федерации от 29 декабря 2012 г. N 273-ФЗ "Об обра</w:t>
        </w:r>
        <w:r>
          <w:rPr>
            <w:bCs/>
            <w:iCs/>
            <w:spacing w:val="-1"/>
            <w:sz w:val="28"/>
            <w:szCs w:val="28"/>
          </w:rPr>
          <w:t>зовании в Российской Федерации"</w:t>
        </w:r>
      </w:hyperlink>
      <w:r>
        <w:rPr>
          <w:bCs/>
          <w:iCs/>
          <w:spacing w:val="-1"/>
          <w:sz w:val="28"/>
          <w:szCs w:val="28"/>
        </w:rPr>
        <w:t>.</w:t>
      </w:r>
    </w:p>
    <w:p w:rsidR="000101F5" w:rsidRDefault="00FF0329">
      <w:pPr>
        <w:shd w:val="clear" w:color="auto" w:fill="FFFFFF"/>
        <w:tabs>
          <w:tab w:val="left" w:pos="709"/>
        </w:tabs>
        <w:jc w:val="both"/>
        <w:rPr>
          <w:bCs/>
          <w:iCs/>
          <w:spacing w:val="-1"/>
          <w:sz w:val="28"/>
          <w:szCs w:val="28"/>
        </w:rPr>
      </w:pPr>
      <w:r>
        <w:rPr>
          <w:bCs/>
          <w:iCs/>
          <w:spacing w:val="-1"/>
          <w:sz w:val="28"/>
          <w:szCs w:val="28"/>
        </w:rPr>
        <w:t>2.Приказ Министерства Просвещения РФ от 27.07.2022г.№629 «Об утверждении порядка организации и осуществления образовательной деятельности по дополнительным общеобразовательным программам».</w:t>
      </w:r>
    </w:p>
    <w:p w:rsidR="000101F5" w:rsidRDefault="00FF0329">
      <w:pPr>
        <w:pStyle w:val="ac"/>
        <w:widowControl w:val="0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3.Распоряжение правительства Росси</w:t>
      </w:r>
      <w:r>
        <w:rPr>
          <w:rFonts w:ascii="Times New Roman" w:hAnsi="Times New Roman"/>
          <w:sz w:val="28"/>
          <w:szCs w:val="28"/>
        </w:rPr>
        <w:t>йской Федерации ль 31 марта 2022 г. № 678 –р «Концепция развития дополнительного образования детей до 2030 года».</w:t>
      </w:r>
    </w:p>
    <w:p w:rsidR="000101F5" w:rsidRDefault="00FF0329">
      <w:pPr>
        <w:shd w:val="clear" w:color="auto" w:fill="FFFFFF"/>
        <w:tabs>
          <w:tab w:val="left" w:pos="709"/>
        </w:tabs>
        <w:jc w:val="both"/>
        <w:rPr>
          <w:bCs/>
          <w:iCs/>
          <w:spacing w:val="-1"/>
          <w:sz w:val="28"/>
          <w:szCs w:val="28"/>
        </w:rPr>
      </w:pPr>
      <w:r>
        <w:rPr>
          <w:sz w:val="28"/>
          <w:szCs w:val="28"/>
        </w:rPr>
        <w:t xml:space="preserve">4. </w:t>
      </w:r>
      <w:r>
        <w:rPr>
          <w:bCs/>
          <w:iCs/>
          <w:spacing w:val="-1"/>
          <w:sz w:val="28"/>
          <w:szCs w:val="28"/>
        </w:rPr>
        <w:t xml:space="preserve">Санитарные правила </w:t>
      </w:r>
      <w:hyperlink r:id="rId10" w:anchor="l22" w:history="1">
        <w:r>
          <w:rPr>
            <w:bCs/>
            <w:iCs/>
            <w:spacing w:val="-1"/>
            <w:sz w:val="28"/>
            <w:szCs w:val="28"/>
          </w:rPr>
          <w:t>СП 2.4.3648-20</w:t>
        </w:r>
      </w:hyperlink>
      <w:r>
        <w:rPr>
          <w:bCs/>
          <w:iCs/>
          <w:spacing w:val="-1"/>
          <w:sz w:val="28"/>
          <w:szCs w:val="28"/>
        </w:rPr>
        <w:t>"Санитарно-эпидем</w:t>
      </w:r>
      <w:r>
        <w:rPr>
          <w:bCs/>
          <w:iCs/>
          <w:spacing w:val="-1"/>
          <w:sz w:val="28"/>
          <w:szCs w:val="28"/>
        </w:rPr>
        <w:t xml:space="preserve">иологические требования к организациям воспитания и обучения, отдыха и оздоровления детей и молодежи", утвержденные постановлением Главного государственного санитарного врача Российской Федерации от 28 сентября 2020 г. N 28 (зарегистрировано Министерством </w:t>
      </w:r>
      <w:r>
        <w:rPr>
          <w:bCs/>
          <w:iCs/>
          <w:spacing w:val="-1"/>
          <w:sz w:val="28"/>
          <w:szCs w:val="28"/>
        </w:rPr>
        <w:t>юстиции Российской Федерации 18 декабря 2020 г., регистрационный N 61573), действующие до</w:t>
      </w:r>
    </w:p>
    <w:p w:rsidR="000101F5" w:rsidRDefault="00FF0329">
      <w:pPr>
        <w:shd w:val="clear" w:color="auto" w:fill="FFFFFF"/>
        <w:tabs>
          <w:tab w:val="left" w:pos="709"/>
        </w:tabs>
        <w:jc w:val="both"/>
        <w:rPr>
          <w:sz w:val="28"/>
          <w:szCs w:val="28"/>
        </w:rPr>
      </w:pPr>
      <w:r>
        <w:rPr>
          <w:bCs/>
          <w:iCs/>
          <w:spacing w:val="-1"/>
          <w:sz w:val="28"/>
          <w:szCs w:val="28"/>
        </w:rPr>
        <w:t>1 января 2027 года.</w:t>
      </w:r>
    </w:p>
    <w:p w:rsidR="000101F5" w:rsidRDefault="00FF0329">
      <w:pPr>
        <w:shd w:val="clear" w:color="auto" w:fill="FFFFFF"/>
        <w:tabs>
          <w:tab w:val="left" w:pos="709"/>
        </w:tabs>
        <w:jc w:val="both"/>
        <w:rPr>
          <w:bCs/>
          <w:iCs/>
          <w:spacing w:val="-1"/>
          <w:sz w:val="28"/>
          <w:szCs w:val="28"/>
        </w:rPr>
      </w:pPr>
      <w:r>
        <w:rPr>
          <w:sz w:val="28"/>
          <w:szCs w:val="28"/>
        </w:rPr>
        <w:t xml:space="preserve">5. </w:t>
      </w:r>
      <w:hyperlink r:id="rId11" w:tgtFrame="_blank">
        <w:r>
          <w:rPr>
            <w:bCs/>
            <w:iCs/>
            <w:spacing w:val="-1"/>
            <w:sz w:val="28"/>
            <w:szCs w:val="28"/>
          </w:rPr>
          <w:t xml:space="preserve">Стратегия развития воспитания в РФ на период до 2025 </w:t>
        </w:r>
        <w:r>
          <w:rPr>
            <w:bCs/>
            <w:iCs/>
            <w:spacing w:val="-1"/>
            <w:sz w:val="28"/>
            <w:szCs w:val="28"/>
          </w:rPr>
          <w:t>года</w:t>
        </w:r>
      </w:hyperlink>
      <w:r>
        <w:rPr>
          <w:bCs/>
          <w:iCs/>
          <w:spacing w:val="-1"/>
          <w:sz w:val="28"/>
          <w:szCs w:val="28"/>
        </w:rPr>
        <w:t> (распоряжение Правительства РФ от 29 мая 2015 г. № 996-р).</w:t>
      </w:r>
    </w:p>
    <w:p w:rsidR="000101F5" w:rsidRDefault="00FF0329">
      <w:pPr>
        <w:shd w:val="clear" w:color="auto" w:fill="FFFFFF"/>
        <w:tabs>
          <w:tab w:val="left" w:pos="709"/>
        </w:tabs>
        <w:jc w:val="both"/>
        <w:rPr>
          <w:bCs/>
          <w:iCs/>
          <w:spacing w:val="-1"/>
          <w:sz w:val="28"/>
          <w:szCs w:val="28"/>
        </w:rPr>
      </w:pPr>
      <w:r>
        <w:rPr>
          <w:bCs/>
          <w:iCs/>
          <w:spacing w:val="-1"/>
          <w:sz w:val="28"/>
          <w:szCs w:val="28"/>
        </w:rPr>
        <w:t>6.Методические рекомендации по проектированию дополнительных общеразвивающих программ (включая разноуровневые программы). (Приложение к письму Департамента государственной политики в сфере вос</w:t>
      </w:r>
      <w:r>
        <w:rPr>
          <w:bCs/>
          <w:iCs/>
          <w:spacing w:val="-1"/>
          <w:sz w:val="28"/>
          <w:szCs w:val="28"/>
        </w:rPr>
        <w:t>питания детей и молодежи Минобрнауки России от 18.11.2015 № 09 -3242).</w:t>
      </w:r>
    </w:p>
    <w:p w:rsidR="000101F5" w:rsidRDefault="00FF0329">
      <w:pPr>
        <w:shd w:val="clear" w:color="auto" w:fill="FFFFFF"/>
        <w:tabs>
          <w:tab w:val="left" w:pos="709"/>
        </w:tabs>
        <w:jc w:val="both"/>
        <w:rPr>
          <w:iCs/>
          <w:spacing w:val="-1"/>
          <w:sz w:val="28"/>
          <w:szCs w:val="28"/>
        </w:rPr>
      </w:pPr>
      <w:r>
        <w:rPr>
          <w:bCs/>
          <w:iCs/>
          <w:spacing w:val="-1"/>
          <w:sz w:val="28"/>
          <w:szCs w:val="28"/>
        </w:rPr>
        <w:t>7.Стратегия развития воспитания в РФ на период до 2025 года (распоряжение Правительства РФ от 29 мая 2015 г. № 996 –р).</w:t>
      </w:r>
    </w:p>
    <w:p w:rsidR="000101F5" w:rsidRDefault="00FF0329">
      <w:pPr>
        <w:shd w:val="clear" w:color="auto" w:fill="FFFFFF"/>
        <w:tabs>
          <w:tab w:val="left" w:pos="709"/>
        </w:tabs>
        <w:jc w:val="both"/>
        <w:rPr>
          <w:color w:val="1A1A1A"/>
          <w:sz w:val="28"/>
          <w:szCs w:val="28"/>
        </w:rPr>
      </w:pPr>
      <w:r>
        <w:rPr>
          <w:sz w:val="28"/>
          <w:szCs w:val="28"/>
        </w:rPr>
        <w:t xml:space="preserve">8. </w:t>
      </w:r>
      <w:r>
        <w:rPr>
          <w:bCs/>
          <w:iCs/>
          <w:spacing w:val="-1"/>
          <w:sz w:val="28"/>
          <w:szCs w:val="28"/>
        </w:rPr>
        <w:t xml:space="preserve">Устав МБУ ДО ЦДО от 09.08.2019 г. </w:t>
      </w:r>
    </w:p>
    <w:p w:rsidR="000101F5" w:rsidRDefault="00FF0329">
      <w:pPr>
        <w:shd w:val="clear" w:color="auto" w:fill="FFFFFF"/>
        <w:tabs>
          <w:tab w:val="left" w:pos="709"/>
        </w:tabs>
        <w:jc w:val="both"/>
        <w:rPr>
          <w:iCs/>
          <w:spacing w:val="-1"/>
          <w:sz w:val="28"/>
          <w:szCs w:val="28"/>
        </w:rPr>
      </w:pPr>
      <w:r>
        <w:rPr>
          <w:iCs/>
          <w:spacing w:val="-1"/>
          <w:sz w:val="28"/>
          <w:szCs w:val="28"/>
        </w:rPr>
        <w:t>9.Положение о наставничеств</w:t>
      </w:r>
      <w:r>
        <w:rPr>
          <w:iCs/>
          <w:spacing w:val="-1"/>
          <w:sz w:val="28"/>
          <w:szCs w:val="28"/>
        </w:rPr>
        <w:t>е в МБУ ДО ЦДО (приказ директора ОУ от 03.09.2022 № 122).</w:t>
      </w:r>
    </w:p>
    <w:p w:rsidR="000101F5" w:rsidRDefault="00FF0329">
      <w:pPr>
        <w:jc w:val="both"/>
        <w:rPr>
          <w:sz w:val="28"/>
        </w:rPr>
      </w:pPr>
      <w:r>
        <w:rPr>
          <w:b/>
          <w:sz w:val="28"/>
        </w:rPr>
        <w:t xml:space="preserve">Направленность программы: </w:t>
      </w:r>
      <w:r>
        <w:rPr>
          <w:sz w:val="28"/>
        </w:rPr>
        <w:t>художественная.</w:t>
      </w:r>
    </w:p>
    <w:p w:rsidR="000101F5" w:rsidRDefault="00FF0329">
      <w:pPr>
        <w:rPr>
          <w:b/>
          <w:sz w:val="28"/>
        </w:rPr>
      </w:pPr>
      <w:r>
        <w:rPr>
          <w:b/>
          <w:sz w:val="28"/>
        </w:rPr>
        <w:t>Актуальность программы</w:t>
      </w:r>
    </w:p>
    <w:p w:rsidR="000101F5" w:rsidRDefault="00FF0329">
      <w:pPr>
        <w:shd w:val="clear" w:color="auto" w:fill="FFFFFF"/>
        <w:jc w:val="both"/>
        <w:rPr>
          <w:rFonts w:ascii="Calibri" w:hAnsi="Calibri" w:cs="Calibri"/>
          <w:color w:val="000000"/>
        </w:rPr>
      </w:pPr>
      <w:r>
        <w:rPr>
          <w:color w:val="000000"/>
          <w:sz w:val="28"/>
        </w:rPr>
        <w:t xml:space="preserve">  </w:t>
      </w:r>
      <w:r>
        <w:rPr>
          <w:color w:val="000000"/>
          <w:sz w:val="28"/>
        </w:rPr>
        <w:tab/>
        <w:t xml:space="preserve">Любовь к красоте и желание украсить свой быт с давних времен были свойственны человеку.  В каждом доме живут и служат нам </w:t>
      </w:r>
      <w:r>
        <w:rPr>
          <w:color w:val="000000"/>
          <w:sz w:val="28"/>
        </w:rPr>
        <w:t>различные предметы. И если их коснулась рука художника или народного умельца, они становятся произведениями декоративно-прикладного искусства (от лат. deco - украшаю).</w:t>
      </w:r>
    </w:p>
    <w:p w:rsidR="000101F5" w:rsidRDefault="00FF0329">
      <w:pPr>
        <w:shd w:val="clear" w:color="auto" w:fill="FFFFFF"/>
        <w:ind w:firstLine="568"/>
        <w:jc w:val="both"/>
        <w:rPr>
          <w:rFonts w:ascii="Calibri" w:hAnsi="Calibri" w:cs="Calibri"/>
          <w:color w:val="000000"/>
        </w:rPr>
      </w:pPr>
      <w:r>
        <w:rPr>
          <w:color w:val="000000"/>
          <w:sz w:val="28"/>
        </w:rPr>
        <w:t>В последнее десятилетие XXI  века появилось и получило распространение новое направление</w:t>
      </w:r>
      <w:r>
        <w:rPr>
          <w:color w:val="000000"/>
          <w:sz w:val="28"/>
        </w:rPr>
        <w:t xml:space="preserve"> в этом виде творчества – свитдизайн или сладкая флористика, которое позволяет создавать неповторимые по красоте, </w:t>
      </w:r>
      <w:r>
        <w:rPr>
          <w:color w:val="000000"/>
          <w:sz w:val="28"/>
        </w:rPr>
        <w:lastRenderedPageBreak/>
        <w:t>форме и цветовому сочетанию композиции с использованием конфет и разнообразных шоколадных изделий.</w:t>
      </w:r>
    </w:p>
    <w:p w:rsidR="000101F5" w:rsidRDefault="00FF0329">
      <w:pPr>
        <w:shd w:val="clear" w:color="auto" w:fill="FFFFFF"/>
        <w:ind w:left="-142" w:firstLine="568"/>
        <w:jc w:val="both"/>
        <w:rPr>
          <w:rFonts w:ascii="Calibri" w:hAnsi="Calibri" w:cs="Calibri"/>
          <w:color w:val="000000"/>
        </w:rPr>
      </w:pPr>
      <w:r>
        <w:rPr>
          <w:color w:val="000000"/>
          <w:sz w:val="28"/>
        </w:rPr>
        <w:t>Цветы и конфеты – атрибуты любого праздника</w:t>
      </w:r>
      <w:r>
        <w:rPr>
          <w:color w:val="000000"/>
          <w:sz w:val="28"/>
        </w:rPr>
        <w:t>, их можно дарить отдельно, а если составить композицию из конфет, сувениров и флористики, то такой подарок доставит удовольствие и радость тому, кому он предназначен.</w:t>
      </w:r>
    </w:p>
    <w:p w:rsidR="000101F5" w:rsidRDefault="00FF0329">
      <w:pPr>
        <w:shd w:val="clear" w:color="auto" w:fill="FFFFFF"/>
        <w:ind w:firstLine="568"/>
        <w:jc w:val="both"/>
        <w:rPr>
          <w:color w:val="000000"/>
          <w:sz w:val="28"/>
        </w:rPr>
      </w:pPr>
      <w:r>
        <w:rPr>
          <w:color w:val="000000"/>
          <w:sz w:val="28"/>
        </w:rPr>
        <w:t>Занятие свит дизайном позволяет одновременно с формированием эстетического вкуса, раскры</w:t>
      </w:r>
      <w:r>
        <w:rPr>
          <w:color w:val="000000"/>
          <w:sz w:val="28"/>
        </w:rPr>
        <w:t>тием художественного творческого потенциала, вооружать ребенка техническими знаниями, развивать у него трудовые умения и навыки, приучать к труду, дают возможность практического применения полученных знаний и умений в повседневной жизни, возможность принос</w:t>
      </w:r>
      <w:r>
        <w:rPr>
          <w:color w:val="000000"/>
          <w:sz w:val="28"/>
        </w:rPr>
        <w:t>ить людям радость своим творчеством. Помимо свитфлористики учащиеся занимаются и флористикой.</w:t>
      </w:r>
    </w:p>
    <w:p w:rsidR="000101F5" w:rsidRDefault="00FF0329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>Флористика, не просто составляющая дизайна помещения, она дарит редкую (в наш век) возможность, соприкоснуться с живой природой, находясь дома. Занимаясь флорист</w:t>
      </w:r>
      <w:r>
        <w:rPr>
          <w:color w:val="000000"/>
          <w:sz w:val="28"/>
          <w:szCs w:val="28"/>
        </w:rPr>
        <w:t>икой, создаем завершающий штрих в безупречном произведении  природы, а это требует терпения, самоотверженного труда, исключительно позитивных мыслей и эмоций.</w:t>
      </w:r>
    </w:p>
    <w:p w:rsidR="000101F5" w:rsidRDefault="00FF0329">
      <w:pPr>
        <w:shd w:val="clear" w:color="auto" w:fill="FFFFFF"/>
        <w:rPr>
          <w:color w:val="C9211E"/>
        </w:rPr>
      </w:pPr>
      <w:r>
        <w:rPr>
          <w:rStyle w:val="c8"/>
          <w:b/>
          <w:bCs/>
          <w:color w:val="000000"/>
          <w:sz w:val="28"/>
          <w:szCs w:val="28"/>
        </w:rPr>
        <w:tab/>
        <w:t>Новизна</w:t>
      </w:r>
      <w:r>
        <w:rPr>
          <w:rStyle w:val="c4"/>
          <w:color w:val="000000"/>
          <w:sz w:val="28"/>
          <w:szCs w:val="28"/>
        </w:rPr>
        <w:t> данной программы заключается в том, что она позволяет овладеть новым современным направл</w:t>
      </w:r>
      <w:r>
        <w:rPr>
          <w:rStyle w:val="c4"/>
          <w:color w:val="000000"/>
          <w:sz w:val="28"/>
          <w:szCs w:val="28"/>
        </w:rPr>
        <w:t>ением декоративно-прикладного творчества – техникой «свит дизайн».</w:t>
      </w:r>
    </w:p>
    <w:p w:rsidR="000101F5" w:rsidRDefault="00FF0329">
      <w:pPr>
        <w:shd w:val="clear" w:color="auto" w:fill="FFFFFF"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  <w:t>Педагогическая целесообразность</w:t>
      </w:r>
      <w:r>
        <w:rPr>
          <w:sz w:val="28"/>
          <w:szCs w:val="28"/>
        </w:rPr>
        <w:t xml:space="preserve"> образовательной программы «Флористический дизайн» связана с познавательно-творческим развитием личности. Занятия по программе способствуют подготовке ребят к жизни, к труду, воспитывают личность, готовую и способную творчески работать на различных участка</w:t>
      </w:r>
      <w:r>
        <w:rPr>
          <w:sz w:val="28"/>
          <w:szCs w:val="28"/>
        </w:rPr>
        <w:t>х народного хозяйства. В наше стремительное время очень актуальным становится общение с природой, привитие любви к родному краю, формирование эстетического вкуса, поэтому данная программа педагогически целесообразна.</w:t>
      </w:r>
    </w:p>
    <w:p w:rsidR="000101F5" w:rsidRDefault="00FF0329">
      <w:pPr>
        <w:shd w:val="clear" w:color="auto" w:fill="FFFFFF"/>
        <w:jc w:val="both"/>
        <w:rPr>
          <w:rStyle w:val="c8"/>
          <w:bCs/>
          <w:color w:val="000000"/>
          <w:sz w:val="28"/>
          <w:szCs w:val="28"/>
        </w:rPr>
      </w:pPr>
      <w:r>
        <w:rPr>
          <w:rStyle w:val="c8"/>
          <w:b/>
          <w:bCs/>
          <w:color w:val="000000"/>
          <w:sz w:val="28"/>
          <w:szCs w:val="28"/>
        </w:rPr>
        <w:t> </w:t>
      </w:r>
      <w:r>
        <w:rPr>
          <w:rStyle w:val="c8"/>
          <w:b/>
          <w:bCs/>
          <w:color w:val="000000"/>
          <w:sz w:val="28"/>
          <w:szCs w:val="28"/>
        </w:rPr>
        <w:tab/>
        <w:t xml:space="preserve">Отличительной особенностью программы </w:t>
      </w:r>
      <w:r>
        <w:rPr>
          <w:rStyle w:val="c8"/>
          <w:bCs/>
          <w:color w:val="000000"/>
          <w:sz w:val="28"/>
          <w:szCs w:val="28"/>
        </w:rPr>
        <w:t>является освоение вида</w:t>
      </w:r>
    </w:p>
    <w:p w:rsidR="000101F5" w:rsidRDefault="00FF0329">
      <w:pPr>
        <w:pStyle w:val="c18"/>
        <w:shd w:val="clear" w:color="auto" w:fill="FFFFFF"/>
        <w:spacing w:beforeAutospacing="0" w:afterAutospacing="0"/>
        <w:jc w:val="both"/>
        <w:rPr>
          <w:rStyle w:val="c8"/>
          <w:bCs/>
          <w:color w:val="000000"/>
          <w:sz w:val="28"/>
          <w:szCs w:val="28"/>
        </w:rPr>
      </w:pPr>
      <w:r>
        <w:rPr>
          <w:rStyle w:val="c8"/>
          <w:bCs/>
          <w:color w:val="000000"/>
          <w:sz w:val="28"/>
          <w:szCs w:val="28"/>
        </w:rPr>
        <w:t>декоративно-прикладного творчества – свитдизайна.</w:t>
      </w:r>
    </w:p>
    <w:p w:rsidR="000101F5" w:rsidRDefault="00FF0329">
      <w:pPr>
        <w:pStyle w:val="c18"/>
        <w:shd w:val="clear" w:color="auto" w:fill="FFFFFF"/>
        <w:spacing w:beforeAutospacing="0" w:afterAutospacing="0"/>
        <w:jc w:val="both"/>
        <w:rPr>
          <w:bCs/>
          <w:color w:val="000000"/>
          <w:sz w:val="28"/>
          <w:szCs w:val="28"/>
        </w:rPr>
      </w:pPr>
      <w:r>
        <w:rPr>
          <w:rStyle w:val="c8"/>
          <w:bCs/>
          <w:color w:val="000000"/>
          <w:sz w:val="28"/>
          <w:szCs w:val="28"/>
        </w:rPr>
        <w:tab/>
        <w:t>В настоящее время флористический дизайн актуален, как никогда, т.к. позволяет сделать окружающий нас мир ярче и красочней, а значит и интереснее. На занятиях флористикой и свитфлорис</w:t>
      </w:r>
      <w:r>
        <w:rPr>
          <w:rStyle w:val="c8"/>
          <w:bCs/>
          <w:color w:val="000000"/>
          <w:sz w:val="28"/>
          <w:szCs w:val="28"/>
        </w:rPr>
        <w:t xml:space="preserve">тикой развиваются любовь к природе, творческое мышление, чувство композиции, навыки световосприятия и цветопередачи, чувство художественного стиля. </w:t>
      </w:r>
      <w:r>
        <w:rPr>
          <w:sz w:val="28"/>
          <w:szCs w:val="28"/>
        </w:rPr>
        <w:t>Использование наглядных пособий, мастер-классов профессиональных  флористов и образцов изделий на занятиях п</w:t>
      </w:r>
      <w:r>
        <w:rPr>
          <w:sz w:val="28"/>
          <w:szCs w:val="28"/>
        </w:rPr>
        <w:t>овышает у детей интерес к изучаемому материалу, способствует развитию внимания, воображения, наблюдательности, мышления. Обязательным является участие в различных конкурсах районного, регионального, Всероссийского  уровней.</w:t>
      </w:r>
    </w:p>
    <w:p w:rsidR="000101F5" w:rsidRDefault="00FF0329">
      <w:pPr>
        <w:jc w:val="both"/>
        <w:rPr>
          <w:b/>
          <w:sz w:val="28"/>
        </w:rPr>
      </w:pPr>
      <w:r>
        <w:rPr>
          <w:b/>
          <w:sz w:val="28"/>
        </w:rPr>
        <w:t>Адресат программы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Программа разр</w:t>
      </w:r>
      <w:r>
        <w:rPr>
          <w:sz w:val="28"/>
        </w:rPr>
        <w:t>аботана для учащихся 9 - 12 лет с учетом особенностей детей  младшего школьного возраста. Учащиеся прошли обучение по ДООП «Флористический дизайн 1», ДООП «Флористический дизайн 2».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lastRenderedPageBreak/>
        <w:tab/>
        <w:t xml:space="preserve">9-12 лет- возраст интенсивного развития творческих способностей и мелкой </w:t>
      </w:r>
      <w:r>
        <w:rPr>
          <w:sz w:val="28"/>
        </w:rPr>
        <w:t>моторики, этот возраст имеет богатейшие возможности для развития творческих способностей, период совершенствования, в этом возрасте дети размышляют, прежде чем действовать, у них появляется ориентировка в том, что принесет ему осуществление той или иной де</w:t>
      </w:r>
      <w:r>
        <w:rPr>
          <w:sz w:val="28"/>
        </w:rPr>
        <w:t xml:space="preserve">ятельности: удовлетворение или неудовлетворенность.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ab/>
        <w:t>Состав группы может быть как одновозрастной, так и разновозрастной, разнополый и однополый. Минимальное количество детей в группе – 10 человек, максимальное количество детей в группе - 15 человек.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ab/>
        <w:t>На з</w:t>
      </w:r>
      <w:r>
        <w:rPr>
          <w:sz w:val="28"/>
        </w:rPr>
        <w:t xml:space="preserve">анятиях педагог учитывает степень подготовленности каждого учащегося и при необходимости оказывает ему индивидуальную помощь. </w:t>
      </w:r>
    </w:p>
    <w:p w:rsidR="000101F5" w:rsidRDefault="00FF0329">
      <w:pPr>
        <w:shd w:val="clear" w:color="auto" w:fill="FFFFFF"/>
        <w:jc w:val="both"/>
      </w:pPr>
      <w:r>
        <w:rPr>
          <w:color w:val="000000"/>
          <w:sz w:val="28"/>
          <w:szCs w:val="28"/>
        </w:rPr>
        <w:tab/>
        <w:t>В основе занятий лежит творческая деятельность, создание оригинальных работ. Особое внимание уделяется созданию в детском коллек</w:t>
      </w:r>
      <w:r>
        <w:rPr>
          <w:color w:val="000000"/>
          <w:sz w:val="28"/>
          <w:szCs w:val="28"/>
        </w:rPr>
        <w:t>тиве  доброжелательной творческой обстановки, что способствует выявлению индивидуальности каждого ребенка.</w:t>
      </w:r>
    </w:p>
    <w:p w:rsidR="000101F5" w:rsidRDefault="00FF0329">
      <w:pPr>
        <w:jc w:val="both"/>
        <w:rPr>
          <w:sz w:val="28"/>
        </w:rPr>
      </w:pPr>
      <w:r>
        <w:rPr>
          <w:b/>
          <w:sz w:val="28"/>
        </w:rPr>
        <w:t>Объем и срок освоения программы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Срок реализации программы – 1 год, общее количество учебных часов – 216.</w:t>
      </w:r>
    </w:p>
    <w:p w:rsidR="000101F5" w:rsidRDefault="00FF0329">
      <w:pPr>
        <w:jc w:val="both"/>
        <w:rPr>
          <w:sz w:val="28"/>
        </w:rPr>
      </w:pPr>
      <w:r>
        <w:rPr>
          <w:b/>
          <w:sz w:val="28"/>
        </w:rPr>
        <w:t>Формы  обучения:</w:t>
      </w:r>
      <w:r>
        <w:rPr>
          <w:sz w:val="28"/>
        </w:rPr>
        <w:t xml:space="preserve"> очная.</w:t>
      </w:r>
    </w:p>
    <w:p w:rsidR="000101F5" w:rsidRDefault="00FF0329">
      <w:pPr>
        <w:jc w:val="both"/>
        <w:rPr>
          <w:sz w:val="28"/>
        </w:rPr>
      </w:pPr>
      <w:r>
        <w:rPr>
          <w:b/>
          <w:sz w:val="28"/>
        </w:rPr>
        <w:t>Особенности организа</w:t>
      </w:r>
      <w:r>
        <w:rPr>
          <w:b/>
          <w:sz w:val="28"/>
        </w:rPr>
        <w:t>ции образовательного процесса</w:t>
      </w:r>
      <w:r>
        <w:rPr>
          <w:sz w:val="28"/>
        </w:rPr>
        <w:t xml:space="preserve"> - групповая, индивидуально-групповая. Групповые занятия помогают усвоить учащимся теоретический материал, формировать определенные умения и навыки в области флористики. Индивидуально-групповые занятия проводятся для изготовлен</w:t>
      </w:r>
      <w:r>
        <w:rPr>
          <w:sz w:val="28"/>
        </w:rPr>
        <w:t>ия работ повышенного уровня сложности, оригинальных работ на выставки.</w:t>
      </w:r>
    </w:p>
    <w:p w:rsidR="000101F5" w:rsidRDefault="00FF0329">
      <w:pPr>
        <w:jc w:val="both"/>
        <w:rPr>
          <w:b/>
          <w:sz w:val="28"/>
        </w:rPr>
      </w:pPr>
      <w:r>
        <w:rPr>
          <w:b/>
          <w:sz w:val="28"/>
        </w:rPr>
        <w:t>Режим занятий:</w:t>
      </w:r>
    </w:p>
    <w:p w:rsidR="000101F5" w:rsidRDefault="00FF0329">
      <w:pPr>
        <w:widowControl w:val="0"/>
        <w:shd w:val="clear" w:color="auto" w:fill="FFFFFF"/>
        <w:tabs>
          <w:tab w:val="left" w:pos="709"/>
          <w:tab w:val="left" w:pos="802"/>
        </w:tabs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Период обучения с 1 сентября по 31 мая текущего учебного года.</w:t>
      </w:r>
    </w:p>
    <w:p w:rsidR="000101F5" w:rsidRDefault="00FF0329">
      <w:pPr>
        <w:widowControl w:val="0"/>
        <w:shd w:val="clear" w:color="auto" w:fill="FFFFFF"/>
        <w:tabs>
          <w:tab w:val="left" w:pos="709"/>
          <w:tab w:val="left" w:pos="802"/>
        </w:tabs>
        <w:jc w:val="both"/>
        <w:rPr>
          <w:sz w:val="28"/>
        </w:rPr>
      </w:pPr>
      <w:r>
        <w:rPr>
          <w:bCs/>
          <w:iCs/>
          <w:sz w:val="28"/>
          <w:szCs w:val="28"/>
        </w:rPr>
        <w:t>Учебная нагрузка: 6 часов в неделю, занятия проводятся 2 раза в неделю по 3 академических часа.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Продолжительность  одного занятия 40  минут, перерыв 10 минут.</w:t>
      </w:r>
    </w:p>
    <w:p w:rsidR="000101F5" w:rsidRDefault="000101F5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0101F5" w:rsidRDefault="00FF0329">
      <w:pPr>
        <w:jc w:val="both"/>
        <w:rPr>
          <w:b/>
          <w:sz w:val="28"/>
        </w:rPr>
      </w:pPr>
      <w:r>
        <w:rPr>
          <w:b/>
          <w:sz w:val="28"/>
        </w:rPr>
        <w:t>1.2. Цели и задачи программы</w:t>
      </w:r>
    </w:p>
    <w:p w:rsidR="000101F5" w:rsidRDefault="00FF0329">
      <w:pPr>
        <w:jc w:val="both"/>
        <w:rPr>
          <w:sz w:val="28"/>
        </w:rPr>
      </w:pPr>
      <w:r>
        <w:rPr>
          <w:b/>
          <w:sz w:val="28"/>
        </w:rPr>
        <w:t xml:space="preserve">Цель: </w:t>
      </w:r>
      <w:r>
        <w:rPr>
          <w:sz w:val="28"/>
        </w:rPr>
        <w:t>создать условия для развития творческих способностей ребёнка  средствами флористического дизайна.</w:t>
      </w:r>
    </w:p>
    <w:p w:rsidR="000101F5" w:rsidRDefault="00FF0329">
      <w:pPr>
        <w:jc w:val="both"/>
        <w:rPr>
          <w:b/>
          <w:sz w:val="28"/>
        </w:rPr>
      </w:pPr>
      <w:r>
        <w:rPr>
          <w:b/>
          <w:sz w:val="28"/>
        </w:rPr>
        <w:t xml:space="preserve">Задачи: </w:t>
      </w:r>
    </w:p>
    <w:p w:rsidR="000101F5" w:rsidRDefault="00FF0329">
      <w:pPr>
        <w:jc w:val="both"/>
        <w:rPr>
          <w:b/>
          <w:sz w:val="28"/>
        </w:rPr>
      </w:pPr>
      <w:r>
        <w:rPr>
          <w:b/>
          <w:sz w:val="28"/>
          <w:szCs w:val="28"/>
        </w:rPr>
        <w:t>Обучающие: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-  научить технологии изготовления </w:t>
      </w:r>
      <w:r>
        <w:rPr>
          <w:sz w:val="28"/>
        </w:rPr>
        <w:t>творческих работ в технике свитдизайн;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-  обогатить словарный запас учащихся, на основе использования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   соответствующей терминологии;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формировать навыки работы с профессиональными  инструментами и  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материалами;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-  формировать умения воплощать собс</w:t>
      </w:r>
      <w:r>
        <w:rPr>
          <w:sz w:val="28"/>
          <w:szCs w:val="28"/>
        </w:rPr>
        <w:t>твенный творческий замысел;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-  формировать знания о флористике и свитфлористике.</w:t>
      </w:r>
    </w:p>
    <w:p w:rsidR="000101F5" w:rsidRDefault="00FF0329">
      <w:pPr>
        <w:jc w:val="both"/>
      </w:pPr>
      <w:r>
        <w:rPr>
          <w:b/>
          <w:sz w:val="28"/>
        </w:rPr>
        <w:t>Воспитательные: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-  формировать основы российской гражданско-патриотической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   идентичности;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lastRenderedPageBreak/>
        <w:t>-  привить гуманистические и демократические ценностные ориентации;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-  формировать</w:t>
      </w:r>
      <w:r>
        <w:rPr>
          <w:sz w:val="28"/>
        </w:rPr>
        <w:t xml:space="preserve"> эстетические потребности, ценности и чувства, установки на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    безопасный здоровый образ жизни,  мотивации к творческому труду,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    работе на результат, бережному отношению к материальным и духовным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    ценностям.</w:t>
      </w:r>
    </w:p>
    <w:p w:rsidR="000101F5" w:rsidRDefault="00FF0329">
      <w:pPr>
        <w:jc w:val="both"/>
        <w:rPr>
          <w:b/>
          <w:sz w:val="28"/>
        </w:rPr>
      </w:pPr>
      <w:r>
        <w:rPr>
          <w:b/>
          <w:sz w:val="28"/>
        </w:rPr>
        <w:t>Развивающие:</w:t>
      </w:r>
    </w:p>
    <w:p w:rsidR="000101F5" w:rsidRDefault="00FF0329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развить устойчивый </w:t>
      </w:r>
      <w:r>
        <w:rPr>
          <w:sz w:val="28"/>
          <w:szCs w:val="28"/>
        </w:rPr>
        <w:t>интерес к самостоятельному творчеству;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-  развивать эстетическое восприятие и творческое воображение;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-  формировать умения планировать, работать в команде или группе, 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   контролировать и оценивать учебные действия в соответствии с 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   поставленной зада</w:t>
      </w:r>
      <w:r>
        <w:rPr>
          <w:sz w:val="28"/>
        </w:rPr>
        <w:t xml:space="preserve">чей и условиями ее    реализации, умения понимать 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   причины успеха/неуспеха учебной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   деятельности.</w:t>
      </w:r>
    </w:p>
    <w:p w:rsidR="000101F5" w:rsidRDefault="000101F5">
      <w:pPr>
        <w:jc w:val="both"/>
        <w:rPr>
          <w:sz w:val="28"/>
        </w:rPr>
      </w:pPr>
    </w:p>
    <w:p w:rsidR="000101F5" w:rsidRDefault="00FF0329">
      <w:pPr>
        <w:jc w:val="both"/>
        <w:rPr>
          <w:sz w:val="28"/>
        </w:rPr>
      </w:pPr>
      <w:r>
        <w:rPr>
          <w:b/>
          <w:sz w:val="28"/>
        </w:rPr>
        <w:t>1.3. Содержание программы</w:t>
      </w:r>
    </w:p>
    <w:p w:rsidR="000101F5" w:rsidRDefault="000101F5">
      <w:pPr>
        <w:pStyle w:val="a3"/>
        <w:jc w:val="center"/>
        <w:rPr>
          <w:b/>
          <w:color w:val="000000"/>
          <w:szCs w:val="28"/>
        </w:rPr>
      </w:pPr>
    </w:p>
    <w:p w:rsidR="000101F5" w:rsidRDefault="00FF0329">
      <w:pPr>
        <w:pStyle w:val="a3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Учебный план </w:t>
      </w:r>
    </w:p>
    <w:p w:rsidR="000101F5" w:rsidRDefault="000101F5">
      <w:pPr>
        <w:pStyle w:val="a3"/>
        <w:jc w:val="center"/>
        <w:rPr>
          <w:b/>
          <w:color w:val="000000"/>
          <w:sz w:val="28"/>
          <w:szCs w:val="28"/>
        </w:rPr>
      </w:pPr>
    </w:p>
    <w:tbl>
      <w:tblPr>
        <w:tblW w:w="9720" w:type="dxa"/>
        <w:tblInd w:w="-72" w:type="dxa"/>
        <w:tblLayout w:type="fixed"/>
        <w:tblLook w:val="01E0"/>
      </w:tblPr>
      <w:tblGrid>
        <w:gridCol w:w="660"/>
        <w:gridCol w:w="4201"/>
        <w:gridCol w:w="994"/>
        <w:gridCol w:w="988"/>
        <w:gridCol w:w="993"/>
        <w:gridCol w:w="1884"/>
      </w:tblGrid>
      <w:tr w:rsidR="000101F5">
        <w:trPr>
          <w:trHeight w:val="670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 xml:space="preserve">  №</w:t>
            </w:r>
          </w:p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п</w:t>
            </w:r>
            <w:r>
              <w:rPr>
                <w:b/>
                <w:color w:val="000000"/>
                <w:sz w:val="28"/>
                <w:szCs w:val="28"/>
                <w:lang w:val="en-US"/>
              </w:rPr>
              <w:t>/</w:t>
            </w:r>
            <w:r>
              <w:rPr>
                <w:b/>
                <w:color w:val="000000"/>
                <w:sz w:val="28"/>
                <w:szCs w:val="28"/>
              </w:rPr>
              <w:t>п</w:t>
            </w:r>
          </w:p>
        </w:tc>
        <w:tc>
          <w:tcPr>
            <w:tcW w:w="4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Наименование разделов и тем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Всего</w:t>
            </w:r>
          </w:p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часов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Теория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Практика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Формы</w:t>
            </w:r>
          </w:p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аттестации</w:t>
            </w:r>
          </w:p>
        </w:tc>
      </w:tr>
      <w:tr w:rsidR="000101F5">
        <w:trPr>
          <w:trHeight w:val="373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b/>
                <w:bCs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1.</w:t>
            </w:r>
          </w:p>
        </w:tc>
        <w:tc>
          <w:tcPr>
            <w:tcW w:w="4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Вводное занятие.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3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-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тестирование</w:t>
            </w:r>
          </w:p>
        </w:tc>
      </w:tr>
      <w:tr w:rsidR="000101F5">
        <w:trPr>
          <w:trHeight w:val="373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2.</w:t>
            </w:r>
          </w:p>
        </w:tc>
        <w:tc>
          <w:tcPr>
            <w:tcW w:w="4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Раздел «Свитфлористика».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186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23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163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0101F5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0101F5">
        <w:trPr>
          <w:trHeight w:val="461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2.1</w:t>
            </w:r>
          </w:p>
        </w:tc>
        <w:tc>
          <w:tcPr>
            <w:tcW w:w="4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Букет эустом ко дню педагога.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0101F5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0101F5">
        <w:trPr>
          <w:trHeight w:val="477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2.2</w:t>
            </w:r>
          </w:p>
        </w:tc>
        <w:tc>
          <w:tcPr>
            <w:tcW w:w="4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Композиция из лилий ко дню матери.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0101F5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0101F5">
        <w:trPr>
          <w:trHeight w:val="589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2.3</w:t>
            </w:r>
          </w:p>
        </w:tc>
        <w:tc>
          <w:tcPr>
            <w:tcW w:w="4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Рождественская флористическая композиция (на свободную тему – полет детской фантазии).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0101F5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0101F5">
        <w:trPr>
          <w:trHeight w:val="313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2.4</w:t>
            </w:r>
          </w:p>
          <w:p w:rsidR="000101F5" w:rsidRDefault="000101F5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Цветочная композиция из астр.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  <w:p w:rsidR="000101F5" w:rsidRDefault="000101F5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0101F5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0101F5">
        <w:trPr>
          <w:trHeight w:val="505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2.5</w:t>
            </w:r>
          </w:p>
        </w:tc>
        <w:tc>
          <w:tcPr>
            <w:tcW w:w="4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Букет из конфет</w:t>
            </w:r>
          </w:p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Как упаковать букет в крафт-бумагу.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практическая работа</w:t>
            </w:r>
          </w:p>
        </w:tc>
      </w:tr>
      <w:tr w:rsidR="000101F5">
        <w:trPr>
          <w:trHeight w:val="517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2.6</w:t>
            </w:r>
          </w:p>
        </w:tc>
        <w:tc>
          <w:tcPr>
            <w:tcW w:w="4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Весенний букет к 8 Марта</w:t>
            </w:r>
          </w:p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(композиция из тюльпанов).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0101F5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0101F5">
        <w:trPr>
          <w:trHeight w:val="589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2.7</w:t>
            </w:r>
          </w:p>
        </w:tc>
        <w:tc>
          <w:tcPr>
            <w:tcW w:w="4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Орхидеи из конфет. Композиция в корзинке.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практическая</w:t>
            </w:r>
          </w:p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работа</w:t>
            </w:r>
          </w:p>
        </w:tc>
      </w:tr>
      <w:tr w:rsidR="000101F5">
        <w:trPr>
          <w:trHeight w:val="643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2.8</w:t>
            </w:r>
          </w:p>
        </w:tc>
        <w:tc>
          <w:tcPr>
            <w:tcW w:w="4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Цветочная композиция из маков </w:t>
            </w:r>
          </w:p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конверте.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0101F5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0101F5">
        <w:trPr>
          <w:trHeight w:val="643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2.9</w:t>
            </w:r>
          </w:p>
        </w:tc>
        <w:tc>
          <w:tcPr>
            <w:tcW w:w="4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Шоколадница с цветами в технике свитдизайн.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0101F5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0101F5">
        <w:trPr>
          <w:trHeight w:val="643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3.0</w:t>
            </w:r>
          </w:p>
        </w:tc>
        <w:tc>
          <w:tcPr>
            <w:tcW w:w="4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Ростовая флористика. Цветок на подставке.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25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0101F5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0101F5">
        <w:trPr>
          <w:trHeight w:val="643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3.1</w:t>
            </w:r>
          </w:p>
        </w:tc>
        <w:tc>
          <w:tcPr>
            <w:tcW w:w="4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Пасхальный венок в технике св свитдизайн.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0101F5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0101F5">
        <w:trPr>
          <w:trHeight w:val="757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3.2</w:t>
            </w:r>
          </w:p>
        </w:tc>
        <w:tc>
          <w:tcPr>
            <w:tcW w:w="4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Букет на выпускной. </w:t>
            </w:r>
          </w:p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Конфетный букет на последний звонок.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0101F5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0101F5">
        <w:trPr>
          <w:trHeight w:val="757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3.3</w:t>
            </w:r>
          </w:p>
        </w:tc>
        <w:tc>
          <w:tcPr>
            <w:tcW w:w="4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Подарок ко Дню Победы.</w:t>
            </w:r>
          </w:p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Цветочная композиция ветерану </w:t>
            </w:r>
          </w:p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из крокусов.</w:t>
            </w:r>
          </w:p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Итоговое занятие по разделу «Свитфлористика» выставка творческих работ «Свитдизайн».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выставка работ</w:t>
            </w:r>
          </w:p>
        </w:tc>
      </w:tr>
      <w:tr w:rsidR="000101F5">
        <w:trPr>
          <w:trHeight w:val="554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4.</w:t>
            </w:r>
          </w:p>
        </w:tc>
        <w:tc>
          <w:tcPr>
            <w:tcW w:w="4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 xml:space="preserve">Подготовка и проведение выставок.  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12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12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инд. творческие</w:t>
            </w:r>
          </w:p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задания</w:t>
            </w:r>
          </w:p>
        </w:tc>
      </w:tr>
      <w:tr w:rsidR="000101F5">
        <w:trPr>
          <w:trHeight w:val="557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5.</w:t>
            </w:r>
          </w:p>
        </w:tc>
        <w:tc>
          <w:tcPr>
            <w:tcW w:w="4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Воспитательные мероприятия.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9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9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викторина, беседа</w:t>
            </w:r>
          </w:p>
        </w:tc>
      </w:tr>
      <w:tr w:rsidR="000101F5">
        <w:trPr>
          <w:trHeight w:val="557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6.</w:t>
            </w:r>
          </w:p>
        </w:tc>
        <w:tc>
          <w:tcPr>
            <w:tcW w:w="4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Аттестация по итогам года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3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3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выставка.</w:t>
            </w:r>
          </w:p>
          <w:p w:rsidR="000101F5" w:rsidRDefault="00FF0329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Тестирование</w:t>
            </w:r>
          </w:p>
        </w:tc>
      </w:tr>
      <w:tr w:rsidR="000101F5">
        <w:trPr>
          <w:trHeight w:val="423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7.</w:t>
            </w:r>
          </w:p>
        </w:tc>
        <w:tc>
          <w:tcPr>
            <w:tcW w:w="4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Итоговое занятие.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3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-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0101F5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0101F5">
        <w:trPr>
          <w:trHeight w:val="398"/>
        </w:trPr>
        <w:tc>
          <w:tcPr>
            <w:tcW w:w="48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both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Итого часов: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216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29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widowControl w:val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187</w:t>
            </w:r>
          </w:p>
        </w:tc>
        <w:tc>
          <w:tcPr>
            <w:tcW w:w="18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0101F5">
            <w:pPr>
              <w:widowControl w:val="0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0101F5" w:rsidRDefault="000101F5">
      <w:pPr>
        <w:jc w:val="center"/>
        <w:rPr>
          <w:b/>
          <w:color w:val="000000"/>
          <w:sz w:val="28"/>
          <w:szCs w:val="28"/>
        </w:rPr>
      </w:pPr>
    </w:p>
    <w:p w:rsidR="000101F5" w:rsidRDefault="000101F5">
      <w:pPr>
        <w:jc w:val="center"/>
        <w:rPr>
          <w:b/>
          <w:color w:val="000000"/>
          <w:sz w:val="28"/>
          <w:szCs w:val="28"/>
        </w:rPr>
      </w:pPr>
    </w:p>
    <w:p w:rsidR="000101F5" w:rsidRDefault="00FF0329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Содержание  </w:t>
      </w:r>
      <w:r>
        <w:rPr>
          <w:b/>
          <w:color w:val="000000"/>
          <w:sz w:val="28"/>
          <w:szCs w:val="28"/>
        </w:rPr>
        <w:t>учебного плана</w:t>
      </w:r>
    </w:p>
    <w:p w:rsidR="000101F5" w:rsidRDefault="000101F5">
      <w:pPr>
        <w:jc w:val="center"/>
        <w:rPr>
          <w:b/>
          <w:color w:val="000000"/>
          <w:sz w:val="28"/>
          <w:szCs w:val="28"/>
        </w:rPr>
      </w:pP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1.  Вводное занятие– 3 часа</w:t>
      </w:r>
      <w:r>
        <w:rPr>
          <w:color w:val="000000"/>
          <w:sz w:val="28"/>
          <w:szCs w:val="28"/>
        </w:rPr>
        <w:t>: 1 занятие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Ознакомление с содержанием программы. Инструктаж  по технике 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безопасности. Вводный контроль, тестирование учащихся. Презентация  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«Флористика». Выставка работ педагога.</w:t>
      </w:r>
    </w:p>
    <w:p w:rsidR="000101F5" w:rsidRDefault="00FF0329">
      <w:pP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2. Раздел «Свитфлористика» - 18</w:t>
      </w:r>
      <w:r>
        <w:rPr>
          <w:b/>
          <w:color w:val="000000"/>
          <w:sz w:val="28"/>
          <w:szCs w:val="28"/>
        </w:rPr>
        <w:t>6 часов.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2.1</w:t>
      </w:r>
      <w:r>
        <w:rPr>
          <w:b/>
          <w:color w:val="000000"/>
          <w:sz w:val="28"/>
          <w:szCs w:val="28"/>
        </w:rPr>
        <w:t xml:space="preserve"> Букет из эустом ко дню педагога</w:t>
      </w:r>
      <w:r>
        <w:rPr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– 12 часов: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 часа – теория; 9 часов – практика, 4 занятия.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Теория: подбор материалов, составление эскизов, примеры букетов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из журналов.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Практика: оформление и составление букета.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Итоговое занятие: практическая </w:t>
      </w:r>
      <w:r>
        <w:rPr>
          <w:color w:val="000000"/>
          <w:sz w:val="28"/>
          <w:szCs w:val="28"/>
        </w:rPr>
        <w:t>работа «Оформление букета».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2.2</w:t>
      </w:r>
      <w:r>
        <w:rPr>
          <w:b/>
          <w:color w:val="000000"/>
          <w:sz w:val="28"/>
          <w:szCs w:val="28"/>
        </w:rPr>
        <w:t xml:space="preserve"> Композиция из лилий ко дню матери </w:t>
      </w:r>
      <w:r>
        <w:rPr>
          <w:b/>
          <w:bCs/>
          <w:color w:val="000000"/>
          <w:sz w:val="28"/>
          <w:szCs w:val="28"/>
        </w:rPr>
        <w:t>– 15 часов: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 часа – теория; 12 часов – практика, 4 занятия.    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Теория: подбор материалов, составление эскизов, примеры композиций.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Практика: изготовление цветов и листьев, установка чашки, 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оформление чашки цветами и декоративными украшениями.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Итоговое занятие: самостоятельная работа «Композиция из лилий».</w:t>
      </w:r>
    </w:p>
    <w:p w:rsidR="000101F5" w:rsidRDefault="00FF0329">
      <w:pPr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2.3</w:t>
      </w:r>
      <w:r>
        <w:rPr>
          <w:b/>
          <w:color w:val="000000"/>
          <w:sz w:val="28"/>
          <w:szCs w:val="28"/>
        </w:rPr>
        <w:t xml:space="preserve"> Рождественская флористическая композиция 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(на свободную тему – полет детско</w:t>
      </w:r>
      <w:r>
        <w:rPr>
          <w:color w:val="000000"/>
          <w:sz w:val="28"/>
          <w:szCs w:val="28"/>
        </w:rPr>
        <w:t>й фантазии)</w:t>
      </w:r>
      <w:r>
        <w:rPr>
          <w:b/>
          <w:bCs/>
          <w:color w:val="000000"/>
          <w:sz w:val="28"/>
          <w:szCs w:val="28"/>
        </w:rPr>
        <w:t xml:space="preserve"> – 12 часов:</w:t>
      </w:r>
      <w:r>
        <w:rPr>
          <w:color w:val="000000"/>
          <w:sz w:val="28"/>
          <w:szCs w:val="28"/>
        </w:rPr>
        <w:t xml:space="preserve"> 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 часа –  теория; 9 часов – практика; 4 занятия.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Теория: подбор еловых и сосновых шишек, декоративных украшений,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примеры рождественских композиций из работ флористов.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Практика: составление основы для рождественской композиции,   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формление  шишками и декоративными украшениями.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Итоговое занятие: практическая работа «Рождественская композиция».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2.4 </w:t>
      </w:r>
      <w:r>
        <w:rPr>
          <w:b/>
          <w:color w:val="000000"/>
          <w:sz w:val="28"/>
          <w:szCs w:val="28"/>
        </w:rPr>
        <w:t xml:space="preserve">Цветочная композиция из астр </w:t>
      </w:r>
      <w:r>
        <w:rPr>
          <w:b/>
          <w:bCs/>
          <w:color w:val="000000"/>
          <w:sz w:val="28"/>
          <w:szCs w:val="28"/>
        </w:rPr>
        <w:t>– 12 часов: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 часа – теория; 10 часов – практика;  4 занятия.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Теория: подбор материала, примеры работ флорис</w:t>
      </w:r>
      <w:r>
        <w:rPr>
          <w:color w:val="000000"/>
          <w:sz w:val="28"/>
          <w:szCs w:val="28"/>
        </w:rPr>
        <w:t>тов.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Практика: установка основы для корзины, изготовление цветов и листьев 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астры, оформление корзины астрами и декоративными украшениями.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Итоговое занятие: практическая работа – сборка и оформление корзины.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2.5</w:t>
      </w:r>
      <w:r>
        <w:rPr>
          <w:b/>
          <w:color w:val="000000"/>
          <w:sz w:val="28"/>
          <w:szCs w:val="28"/>
        </w:rPr>
        <w:t xml:space="preserve"> Букет из конфет. Как упаковывать букет в кра</w:t>
      </w:r>
      <w:r>
        <w:rPr>
          <w:b/>
          <w:color w:val="000000"/>
          <w:sz w:val="28"/>
          <w:szCs w:val="28"/>
        </w:rPr>
        <w:t xml:space="preserve">фт бумагу </w:t>
      </w:r>
      <w:r>
        <w:rPr>
          <w:b/>
          <w:bCs/>
          <w:color w:val="000000"/>
          <w:sz w:val="28"/>
          <w:szCs w:val="28"/>
        </w:rPr>
        <w:t>– 3 часа: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 час – теория; 2 часа – практика; 1 занятие.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Теория: подбор цветов и декоративных украшений, мастер-класс 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профессионального флориста по сборке и упаковке букета.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Практика: сборка и упаковка букета  в крафт бумагу.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Итоговое занятие: са</w:t>
      </w:r>
      <w:r>
        <w:rPr>
          <w:color w:val="000000"/>
          <w:sz w:val="28"/>
          <w:szCs w:val="28"/>
        </w:rPr>
        <w:t>мостоятельно упаковать букет без помощи педагога.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2.6 </w:t>
      </w:r>
      <w:r>
        <w:rPr>
          <w:b/>
          <w:color w:val="000000"/>
          <w:sz w:val="28"/>
          <w:szCs w:val="28"/>
        </w:rPr>
        <w:t xml:space="preserve">Весенний букет к 8 Марта </w:t>
      </w:r>
      <w:r>
        <w:rPr>
          <w:color w:val="000000"/>
          <w:sz w:val="28"/>
          <w:szCs w:val="28"/>
        </w:rPr>
        <w:t>(композиция из тюльпанов)</w:t>
      </w:r>
      <w:r>
        <w:rPr>
          <w:b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– 15 часов: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 часа – теория; 12 часов – практика; 5 занятий.</w:t>
      </w:r>
    </w:p>
    <w:p w:rsidR="000101F5" w:rsidRDefault="00FF0329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Теория: история возникновения женского праздника – 8 Марта, подбор   </w:t>
      </w:r>
    </w:p>
    <w:p w:rsidR="000101F5" w:rsidRDefault="00FF0329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материалов, </w:t>
      </w:r>
      <w:r>
        <w:rPr>
          <w:sz w:val="28"/>
          <w:szCs w:val="28"/>
        </w:rPr>
        <w:t>составление эскиза, примеры букетов из журналов.</w:t>
      </w:r>
    </w:p>
    <w:p w:rsidR="000101F5" w:rsidRDefault="00FF0329">
      <w:pPr>
        <w:pStyle w:val="a3"/>
        <w:rPr>
          <w:sz w:val="28"/>
          <w:szCs w:val="28"/>
        </w:rPr>
      </w:pPr>
      <w:r>
        <w:rPr>
          <w:sz w:val="28"/>
          <w:szCs w:val="28"/>
        </w:rPr>
        <w:t>Практика: изготовление тюльпанов, упаковка тюльпанов с конфетами</w:t>
      </w:r>
    </w:p>
    <w:p w:rsidR="000101F5" w:rsidRDefault="00FF0329">
      <w:pPr>
        <w:pStyle w:val="a3"/>
        <w:rPr>
          <w:sz w:val="28"/>
          <w:szCs w:val="28"/>
        </w:rPr>
      </w:pPr>
      <w:r>
        <w:rPr>
          <w:sz w:val="28"/>
          <w:szCs w:val="28"/>
        </w:rPr>
        <w:t>в крафт бумагу.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2.7.</w:t>
      </w:r>
      <w:r>
        <w:rPr>
          <w:b/>
          <w:sz w:val="28"/>
          <w:szCs w:val="28"/>
        </w:rPr>
        <w:t xml:space="preserve"> Орхидеи из конфет. Композиция в корзинке</w:t>
      </w:r>
      <w:r>
        <w:rPr>
          <w:b/>
        </w:rPr>
        <w:t xml:space="preserve"> – </w:t>
      </w:r>
      <w:r>
        <w:rPr>
          <w:b/>
          <w:color w:val="000000"/>
          <w:sz w:val="28"/>
          <w:szCs w:val="28"/>
        </w:rPr>
        <w:t>18 часов: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 час – теория; 17 часов – практика; 6 занятий.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Теория: подбор </w:t>
      </w:r>
      <w:r>
        <w:rPr>
          <w:sz w:val="28"/>
        </w:rPr>
        <w:t>материалов, примеры цветочных композиций.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Практика: отработка приемов изготовления цветов, изготовление 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орхидей.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Декорирование. Оформление композиции в корзинке.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sz w:val="28"/>
        </w:rPr>
        <w:t xml:space="preserve">2.8 </w:t>
      </w:r>
      <w:r>
        <w:rPr>
          <w:b/>
          <w:sz w:val="28"/>
        </w:rPr>
        <w:t xml:space="preserve">Цветочная композиция из маков в конверте </w:t>
      </w:r>
      <w:r>
        <w:rPr>
          <w:b/>
          <w:bCs/>
          <w:sz w:val="28"/>
        </w:rPr>
        <w:t xml:space="preserve">- </w:t>
      </w:r>
      <w:r>
        <w:rPr>
          <w:b/>
          <w:bCs/>
          <w:color w:val="000000"/>
          <w:sz w:val="28"/>
          <w:szCs w:val="28"/>
        </w:rPr>
        <w:t>15 часов: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 час –   теория;14 часов – практи</w:t>
      </w:r>
      <w:r>
        <w:rPr>
          <w:color w:val="000000"/>
          <w:sz w:val="28"/>
          <w:szCs w:val="28"/>
        </w:rPr>
        <w:t>ка; 5 занятий.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Теория: подбор материалов, составление эскизов, примеры композиций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из журналов, мастер-класс профессионального флориста.   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Практика: оформление и составление композиции, изготовление  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конверта.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Итоговое занятие: практическая работа «Оформл</w:t>
      </w:r>
      <w:r>
        <w:rPr>
          <w:color w:val="000000"/>
          <w:sz w:val="28"/>
          <w:szCs w:val="28"/>
        </w:rPr>
        <w:t>ение композиции».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2.9</w:t>
      </w:r>
      <w:r>
        <w:rPr>
          <w:b/>
          <w:color w:val="000000"/>
          <w:sz w:val="28"/>
          <w:szCs w:val="28"/>
        </w:rPr>
        <w:t>. Шоколадница с цветами в технике свитдизайн -</w:t>
      </w:r>
      <w:r>
        <w:rPr>
          <w:b/>
          <w:bCs/>
          <w:color w:val="000000"/>
          <w:sz w:val="28"/>
          <w:szCs w:val="28"/>
        </w:rPr>
        <w:t>12 часов: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 час –   теория; 11 часов – практика; 4 занятия.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Теория: подбор материалов, составление эскизов, примеры из журналов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 Интернет – ресурсов.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3.0.</w:t>
      </w:r>
      <w:r>
        <w:rPr>
          <w:b/>
          <w:color w:val="000000"/>
          <w:sz w:val="28"/>
          <w:szCs w:val="28"/>
        </w:rPr>
        <w:t>Ростовая флористика. Цветок на под</w:t>
      </w:r>
      <w:r>
        <w:rPr>
          <w:b/>
          <w:color w:val="000000"/>
          <w:sz w:val="28"/>
          <w:szCs w:val="28"/>
        </w:rPr>
        <w:t>ставке</w:t>
      </w:r>
      <w:r>
        <w:rPr>
          <w:color w:val="000000"/>
          <w:sz w:val="28"/>
          <w:szCs w:val="28"/>
        </w:rPr>
        <w:t xml:space="preserve"> – </w:t>
      </w:r>
      <w:r>
        <w:rPr>
          <w:b/>
          <w:color w:val="000000"/>
          <w:sz w:val="28"/>
          <w:szCs w:val="28"/>
        </w:rPr>
        <w:t>27 часов</w:t>
      </w:r>
      <w:r>
        <w:rPr>
          <w:color w:val="000000"/>
          <w:sz w:val="28"/>
          <w:szCs w:val="28"/>
        </w:rPr>
        <w:t xml:space="preserve">: 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 часа –   теория: 25 часов – практика, 9 занятий.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Теория: подбор материалов, составление эскизов, примеры букетов 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из журналов и Интернет – ресурсов.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Практика: изготовление лепестков и листьев, сбор цветка, декорирование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ствола, оформл</w:t>
      </w:r>
      <w:r>
        <w:rPr>
          <w:color w:val="000000"/>
          <w:sz w:val="28"/>
          <w:szCs w:val="28"/>
        </w:rPr>
        <w:t>ение подставки.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Итоговое занятие: самостоятельная работа «Ростовая флористика».</w:t>
      </w:r>
    </w:p>
    <w:p w:rsidR="000101F5" w:rsidRDefault="00FF0329">
      <w:pPr>
        <w:pStyle w:val="a3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3.1</w:t>
      </w:r>
      <w:r>
        <w:rPr>
          <w:b/>
          <w:color w:val="000000"/>
          <w:sz w:val="28"/>
          <w:szCs w:val="28"/>
        </w:rPr>
        <w:t xml:space="preserve"> Пасхальный венок в технике свитдизайн – </w:t>
      </w:r>
      <w:r>
        <w:rPr>
          <w:b/>
          <w:bCs/>
          <w:color w:val="000000"/>
          <w:sz w:val="28"/>
          <w:szCs w:val="28"/>
        </w:rPr>
        <w:t>18 часов</w:t>
      </w:r>
      <w:r>
        <w:rPr>
          <w:b/>
          <w:color w:val="000000"/>
          <w:sz w:val="28"/>
          <w:szCs w:val="28"/>
        </w:rPr>
        <w:t>:</w:t>
      </w:r>
    </w:p>
    <w:p w:rsidR="000101F5" w:rsidRDefault="00FF0329">
      <w:pPr>
        <w:pStyle w:val="a3"/>
        <w:rPr>
          <w:color w:val="000000"/>
          <w:sz w:val="28"/>
          <w:szCs w:val="28"/>
        </w:rPr>
      </w:pPr>
      <w:r>
        <w:rPr>
          <w:sz w:val="28"/>
          <w:szCs w:val="28"/>
        </w:rPr>
        <w:t>2</w:t>
      </w:r>
      <w:r>
        <w:rPr>
          <w:color w:val="000000"/>
          <w:sz w:val="28"/>
          <w:szCs w:val="28"/>
        </w:rPr>
        <w:t xml:space="preserve"> часа – теория; 16 часов – практика, 6 занятий.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Теория: подбор материалов, составление эскизов, примеры пасхальных     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венков. </w:t>
      </w:r>
    </w:p>
    <w:p w:rsidR="000101F5" w:rsidRDefault="00FF0329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Практика: изготовление  венка, изготовление цветов для пасхального  </w:t>
      </w:r>
    </w:p>
    <w:p w:rsidR="000101F5" w:rsidRDefault="00FF0329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венка. Отработка   приемов изготовления цветов. Изготовление веточек </w:t>
      </w:r>
    </w:p>
    <w:p w:rsidR="000101F5" w:rsidRDefault="00FF0329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вербы.  Оформление и декорирование венка. </w:t>
      </w:r>
    </w:p>
    <w:p w:rsidR="000101F5" w:rsidRDefault="00FF0329">
      <w:pPr>
        <w:pStyle w:val="a3"/>
        <w:rPr>
          <w:b/>
          <w:sz w:val="28"/>
          <w:szCs w:val="28"/>
        </w:rPr>
      </w:pPr>
      <w:r>
        <w:rPr>
          <w:sz w:val="28"/>
          <w:szCs w:val="28"/>
        </w:rPr>
        <w:t>3.2</w:t>
      </w:r>
      <w:r>
        <w:rPr>
          <w:b/>
          <w:sz w:val="28"/>
          <w:szCs w:val="28"/>
        </w:rPr>
        <w:t xml:space="preserve"> Букет на выпускной. </w:t>
      </w:r>
      <w:r>
        <w:rPr>
          <w:sz w:val="28"/>
          <w:szCs w:val="28"/>
        </w:rPr>
        <w:t>Конфетный букет на последний звонок</w:t>
      </w:r>
      <w:r>
        <w:rPr>
          <w:b/>
          <w:sz w:val="28"/>
          <w:szCs w:val="28"/>
        </w:rPr>
        <w:t xml:space="preserve"> -  15</w:t>
      </w:r>
      <w:r>
        <w:rPr>
          <w:b/>
          <w:sz w:val="28"/>
          <w:szCs w:val="28"/>
        </w:rPr>
        <w:t xml:space="preserve">   </w:t>
      </w:r>
    </w:p>
    <w:p w:rsidR="000101F5" w:rsidRDefault="00FF0329">
      <w:pPr>
        <w:pStyle w:val="a3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>часов:</w:t>
      </w:r>
      <w:r>
        <w:rPr>
          <w:sz w:val="28"/>
          <w:szCs w:val="28"/>
        </w:rPr>
        <w:t xml:space="preserve"> 1</w:t>
      </w:r>
      <w:r>
        <w:rPr>
          <w:color w:val="000000"/>
          <w:sz w:val="28"/>
          <w:szCs w:val="28"/>
        </w:rPr>
        <w:t xml:space="preserve"> час – теория; 14 часов – практика, 5 занятия.</w:t>
      </w:r>
    </w:p>
    <w:p w:rsidR="000101F5" w:rsidRDefault="00FF0329">
      <w:pPr>
        <w:pStyle w:val="a3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Теория: примеры  букетов на последний звонок, мастер-класс флориста,</w:t>
      </w:r>
    </w:p>
    <w:p w:rsidR="000101F5" w:rsidRDefault="00FF0329">
      <w:pPr>
        <w:pStyle w:val="a3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подбор материалов.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Практика: отработка приемов изготовления цветов, изготовление конуса</w:t>
      </w:r>
    </w:p>
    <w:p w:rsidR="000101F5" w:rsidRDefault="00FF0329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для букета, сборка и оформление букета. </w:t>
      </w:r>
      <w:r>
        <w:rPr>
          <w:color w:val="000000"/>
          <w:sz w:val="28"/>
          <w:szCs w:val="28"/>
        </w:rPr>
        <w:t xml:space="preserve">   </w:t>
      </w:r>
    </w:p>
    <w:p w:rsidR="000101F5" w:rsidRDefault="00FF0329">
      <w:pPr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3.3 </w:t>
      </w:r>
      <w:r>
        <w:rPr>
          <w:b/>
          <w:color w:val="000000"/>
          <w:sz w:val="28"/>
          <w:szCs w:val="28"/>
        </w:rPr>
        <w:t xml:space="preserve">Подарок ко Дню Победы. 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«Цветочная композиция ветерану  из  крокусов» -12 часов: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 час – теория; 11 часов – практика, 4 занятия.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Теория: подбор материалов, составление эскизов, примеры композиций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ко дню Победы (из журналов, из Интернета).       </w:t>
      </w:r>
    </w:p>
    <w:p w:rsidR="000101F5" w:rsidRDefault="00FF0329">
      <w:pPr>
        <w:jc w:val="both"/>
        <w:rPr>
          <w:sz w:val="28"/>
        </w:rPr>
      </w:pPr>
      <w:r>
        <w:rPr>
          <w:color w:val="000000"/>
          <w:sz w:val="28"/>
          <w:szCs w:val="28"/>
        </w:rPr>
        <w:t>Пр</w:t>
      </w:r>
      <w:r>
        <w:rPr>
          <w:color w:val="000000"/>
          <w:sz w:val="28"/>
          <w:szCs w:val="28"/>
        </w:rPr>
        <w:t>актика: оформление и составление композиции.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Использование </w:t>
      </w:r>
      <w:r>
        <w:rPr>
          <w:b/>
          <w:sz w:val="28"/>
        </w:rPr>
        <w:t xml:space="preserve">дистанционных </w:t>
      </w:r>
      <w:r>
        <w:rPr>
          <w:sz w:val="28"/>
        </w:rPr>
        <w:t>образовательных технологий: мастер-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sz w:val="28"/>
        </w:rPr>
        <w:t>класс новая информация</w:t>
      </w:r>
      <w:r>
        <w:rPr>
          <w:color w:val="000000"/>
          <w:sz w:val="28"/>
        </w:rPr>
        <w:t xml:space="preserve">) </w:t>
      </w:r>
      <w:hyperlink r:id="rId12" w:tgtFrame="Поделиться ссылкой">
        <w:r>
          <w:rPr>
            <w:color w:val="000000"/>
            <w:spacing w:val="15"/>
            <w:sz w:val="28"/>
            <w:szCs w:val="28"/>
          </w:rPr>
          <w:t>https://youtu.be/l52o86v53vE</w:t>
        </w:r>
      </w:hyperlink>
      <w:r>
        <w:rPr>
          <w:color w:val="000000"/>
          <w:sz w:val="28"/>
          <w:szCs w:val="28"/>
        </w:rPr>
        <w:t xml:space="preserve">, презентация 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Георгиевская ленточка-символ Победы».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Итоговое занятие: практическая работа «Оформление композиции».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4. Подготовка и проведение  выставок – 12 часов</w:t>
      </w:r>
      <w:r>
        <w:rPr>
          <w:color w:val="000000"/>
          <w:sz w:val="28"/>
          <w:szCs w:val="28"/>
        </w:rPr>
        <w:t>, 4 занятия.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Районная выставка «Зеркало природы»;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выставка «Декоративно-прикладное творчество и народные</w:t>
      </w:r>
      <w:r>
        <w:rPr>
          <w:color w:val="000000"/>
          <w:sz w:val="28"/>
          <w:szCs w:val="28"/>
        </w:rPr>
        <w:t xml:space="preserve"> ремесла;    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выставка «Зеленая  планета». 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Итоговая выставка детского творчества «Величальная красоте».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Конкурсы и выставки разного уровня вне ОУ: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«Всероссийский конкурс эковолонтерских и экопросветительских   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проектов  «Волонтеры могут все».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Интернет </w:t>
      </w:r>
      <w:r>
        <w:rPr>
          <w:b/>
          <w:color w:val="000000"/>
          <w:sz w:val="28"/>
          <w:szCs w:val="28"/>
        </w:rPr>
        <w:t>– конкурсы: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*Академия АРТ-талант (Академия развития творчества) 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*Солнечный свет (международный педагогический портал)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*ВШДА (высшая школа делового администрирования). </w:t>
      </w:r>
    </w:p>
    <w:p w:rsidR="000101F5" w:rsidRDefault="00FF0329">
      <w:pPr>
        <w:jc w:val="both"/>
        <w:rPr>
          <w:b/>
          <w:color w:val="C9211E"/>
          <w:sz w:val="28"/>
          <w:szCs w:val="28"/>
        </w:rPr>
      </w:pPr>
      <w:r>
        <w:rPr>
          <w:b/>
          <w:color w:val="000000"/>
          <w:sz w:val="28"/>
          <w:szCs w:val="28"/>
        </w:rPr>
        <w:t>5. Воспитательные мероприятия – 9 часов.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Воспитательные массовые мероприятия и коллекти</w:t>
      </w:r>
      <w:r>
        <w:rPr>
          <w:sz w:val="28"/>
          <w:szCs w:val="28"/>
        </w:rPr>
        <w:t xml:space="preserve">вно творческие дела:  </w:t>
      </w:r>
    </w:p>
    <w:p w:rsidR="000101F5" w:rsidRDefault="000101F5">
      <w:pPr>
        <w:jc w:val="both"/>
        <w:rPr>
          <w:sz w:val="28"/>
          <w:szCs w:val="28"/>
        </w:rPr>
      </w:pP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- Образовательная ярмарка;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- День учителя;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- День матери;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- Новогодняя елка;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- Рождественская елка;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Праздник мужества;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- Горячие сердца;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- Праздник весны 8 Марта!;</w:t>
      </w:r>
    </w:p>
    <w:p w:rsidR="000101F5" w:rsidRDefault="00FF0329">
      <w:pPr>
        <w:jc w:val="both"/>
        <w:rPr>
          <w:sz w:val="28"/>
        </w:rPr>
      </w:pPr>
      <w:r>
        <w:rPr>
          <w:sz w:val="28"/>
          <w:szCs w:val="28"/>
        </w:rPr>
        <w:t>- Праздник Победы.</w:t>
      </w:r>
    </w:p>
    <w:p w:rsidR="000101F5" w:rsidRDefault="00FF0329">
      <w:pPr>
        <w:pStyle w:val="a3"/>
        <w:rPr>
          <w:sz w:val="28"/>
          <w:szCs w:val="28"/>
        </w:rPr>
      </w:pPr>
      <w:r>
        <w:rPr>
          <w:b/>
          <w:sz w:val="28"/>
          <w:szCs w:val="28"/>
        </w:rPr>
        <w:t>7. Аттестация по итогам года – 3 часа</w:t>
      </w:r>
      <w:r>
        <w:rPr>
          <w:sz w:val="28"/>
          <w:szCs w:val="28"/>
        </w:rPr>
        <w:t>, 1 заняти</w:t>
      </w:r>
      <w:r>
        <w:rPr>
          <w:sz w:val="28"/>
          <w:szCs w:val="28"/>
        </w:rPr>
        <w:t xml:space="preserve">е. Выставка творческих   </w:t>
      </w:r>
    </w:p>
    <w:p w:rsidR="000101F5" w:rsidRDefault="00FF0329">
      <w:pPr>
        <w:pStyle w:val="a3"/>
        <w:rPr>
          <w:sz w:val="28"/>
          <w:szCs w:val="28"/>
        </w:rPr>
      </w:pPr>
      <w:r>
        <w:rPr>
          <w:sz w:val="28"/>
          <w:szCs w:val="28"/>
        </w:rPr>
        <w:t>работ учащихся «Настроение», тестирование.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8. Итоговое занятие </w:t>
      </w:r>
      <w:r>
        <w:rPr>
          <w:color w:val="000000"/>
          <w:sz w:val="28"/>
          <w:szCs w:val="28"/>
        </w:rPr>
        <w:t xml:space="preserve">– </w:t>
      </w:r>
      <w:r>
        <w:rPr>
          <w:b/>
          <w:color w:val="000000"/>
          <w:sz w:val="28"/>
          <w:szCs w:val="28"/>
        </w:rPr>
        <w:t>3 часа</w:t>
      </w:r>
      <w:r>
        <w:rPr>
          <w:color w:val="000000"/>
          <w:sz w:val="28"/>
          <w:szCs w:val="28"/>
        </w:rPr>
        <w:t>, 1 занятие.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Выставка работ учащихся в объединении. Параметры и критерии оценки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творческих работ учащихся. Планы на будущее. Беседа «С чем  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сталкивается начинающий флорист?». Откуда брать вдохновение и как  </w:t>
      </w:r>
    </w:p>
    <w:p w:rsidR="000101F5" w:rsidRDefault="00FF0329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выбрать свое направление и стиль. Умение анализировать свои  творческие работы.</w:t>
      </w:r>
    </w:p>
    <w:p w:rsidR="000101F5" w:rsidRDefault="000101F5">
      <w:pPr>
        <w:jc w:val="both"/>
        <w:rPr>
          <w:b/>
        </w:rPr>
      </w:pPr>
    </w:p>
    <w:p w:rsidR="000101F5" w:rsidRDefault="00FF0329">
      <w:pPr>
        <w:jc w:val="both"/>
        <w:rPr>
          <w:b/>
        </w:rPr>
      </w:pPr>
      <w:r>
        <w:rPr>
          <w:b/>
          <w:color w:val="000000"/>
          <w:sz w:val="28"/>
          <w:szCs w:val="28"/>
        </w:rPr>
        <w:t>1.4.Планируемые результаты</w:t>
      </w:r>
    </w:p>
    <w:p w:rsidR="000101F5" w:rsidRDefault="00FF0329">
      <w:pPr>
        <w:ind w:left="360"/>
        <w:jc w:val="both"/>
        <w:rPr>
          <w:b/>
          <w:sz w:val="28"/>
        </w:rPr>
      </w:pPr>
      <w:r>
        <w:rPr>
          <w:sz w:val="28"/>
        </w:rPr>
        <w:t>По окончании  обучения учащиеся должны</w:t>
      </w:r>
      <w:r>
        <w:rPr>
          <w:b/>
          <w:sz w:val="28"/>
        </w:rPr>
        <w:t xml:space="preserve"> знать:</w:t>
      </w:r>
    </w:p>
    <w:p w:rsidR="000101F5" w:rsidRDefault="00FF0329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  <w:szCs w:val="28"/>
        </w:rPr>
        <w:t xml:space="preserve">правила безопасности работы с </w:t>
      </w:r>
      <w:r>
        <w:rPr>
          <w:sz w:val="28"/>
          <w:szCs w:val="28"/>
        </w:rPr>
        <w:t>профессиональными инструментами;</w:t>
      </w:r>
    </w:p>
    <w:p w:rsidR="000101F5" w:rsidRDefault="00FF0329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виды материалов, применяемые в работе по свитдизайну   </w:t>
      </w:r>
    </w:p>
    <w:p w:rsidR="000101F5" w:rsidRDefault="00FF0329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(гофрированная  бумага разной плотности, фольга, флористическая   </w:t>
      </w:r>
    </w:p>
    <w:p w:rsidR="000101F5" w:rsidRDefault="00FF0329">
      <w:pPr>
        <w:jc w:val="both"/>
        <w:rPr>
          <w:sz w:val="28"/>
        </w:rPr>
      </w:pPr>
      <w:r>
        <w:rPr>
          <w:sz w:val="28"/>
          <w:szCs w:val="28"/>
        </w:rPr>
        <w:t xml:space="preserve">проволока, сизаль, флористический оазис, тейп-лента); </w:t>
      </w:r>
    </w:p>
    <w:p w:rsidR="000101F5" w:rsidRDefault="00FF0329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  <w:szCs w:val="28"/>
        </w:rPr>
        <w:t xml:space="preserve">понятие о композиции, цвете и стилях техники </w:t>
      </w:r>
      <w:r>
        <w:rPr>
          <w:sz w:val="28"/>
          <w:szCs w:val="28"/>
        </w:rPr>
        <w:t xml:space="preserve">свитдизайн; </w:t>
      </w:r>
    </w:p>
    <w:p w:rsidR="000101F5" w:rsidRDefault="00FF0329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приёмы работы с различными видами бумаги, клеевым пистолетом и  </w:t>
      </w:r>
    </w:p>
    <w:p w:rsidR="000101F5" w:rsidRDefault="00FF0329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др. инструментами; </w:t>
      </w:r>
    </w:p>
    <w:p w:rsidR="000101F5" w:rsidRDefault="00FF0329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  <w:szCs w:val="28"/>
        </w:rPr>
        <w:t>словарь терминов, применяемых при работе в данной технике</w:t>
      </w:r>
      <w:r>
        <w:rPr>
          <w:sz w:val="28"/>
        </w:rPr>
        <w:t>.</w:t>
      </w:r>
    </w:p>
    <w:p w:rsidR="000101F5" w:rsidRDefault="00FF0329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Должны </w:t>
      </w:r>
      <w:r>
        <w:rPr>
          <w:b/>
          <w:sz w:val="28"/>
          <w:szCs w:val="28"/>
        </w:rPr>
        <w:t>уметь</w:t>
      </w:r>
      <w:r>
        <w:rPr>
          <w:sz w:val="28"/>
          <w:szCs w:val="28"/>
        </w:rPr>
        <w:t xml:space="preserve">: </w:t>
      </w:r>
    </w:p>
    <w:p w:rsidR="000101F5" w:rsidRDefault="00FF0329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подбирать самостоятельно материалы, декор и упаковочный материал  </w:t>
      </w:r>
    </w:p>
    <w:p w:rsidR="000101F5" w:rsidRDefault="00FF0329">
      <w:pPr>
        <w:jc w:val="both"/>
        <w:rPr>
          <w:sz w:val="28"/>
        </w:rPr>
      </w:pPr>
      <w:r>
        <w:rPr>
          <w:sz w:val="28"/>
          <w:szCs w:val="28"/>
        </w:rPr>
        <w:t xml:space="preserve">для изготовления </w:t>
      </w:r>
      <w:r>
        <w:rPr>
          <w:sz w:val="28"/>
          <w:szCs w:val="28"/>
        </w:rPr>
        <w:t xml:space="preserve">цветочной композиции или букета; </w:t>
      </w:r>
    </w:p>
    <w:p w:rsidR="000101F5" w:rsidRDefault="00FF0329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использовать различные стили, приемы и техники при изготовлении  </w:t>
      </w:r>
    </w:p>
    <w:p w:rsidR="000101F5" w:rsidRDefault="00FF0329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цветочных композиций и букетов в технике свитдизайн; </w:t>
      </w:r>
    </w:p>
    <w:p w:rsidR="000101F5" w:rsidRDefault="00FF0329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процессе обучения строить отношения сотрудничества и  </w:t>
      </w:r>
    </w:p>
    <w:p w:rsidR="000101F5" w:rsidRDefault="00FF0329">
      <w:pPr>
        <w:ind w:left="360"/>
        <w:jc w:val="both"/>
        <w:rPr>
          <w:sz w:val="28"/>
        </w:rPr>
      </w:pPr>
      <w:r>
        <w:rPr>
          <w:sz w:val="28"/>
          <w:szCs w:val="28"/>
        </w:rPr>
        <w:t xml:space="preserve">доброжелательности, уметь работать в команде </w:t>
      </w:r>
      <w:r>
        <w:rPr>
          <w:sz w:val="28"/>
          <w:szCs w:val="28"/>
        </w:rPr>
        <w:t>или группе</w:t>
      </w:r>
      <w:r>
        <w:rPr>
          <w:sz w:val="28"/>
        </w:rPr>
        <w:t>.</w:t>
      </w:r>
    </w:p>
    <w:p w:rsidR="000101F5" w:rsidRDefault="000101F5">
      <w:pPr>
        <w:ind w:left="360"/>
        <w:jc w:val="both"/>
        <w:rPr>
          <w:sz w:val="28"/>
          <w:szCs w:val="28"/>
        </w:rPr>
      </w:pPr>
    </w:p>
    <w:p w:rsidR="000101F5" w:rsidRDefault="00FF0329">
      <w:pPr>
        <w:jc w:val="center"/>
        <w:rPr>
          <w:b/>
          <w:sz w:val="28"/>
        </w:rPr>
      </w:pPr>
      <w:r>
        <w:rPr>
          <w:b/>
          <w:sz w:val="28"/>
        </w:rPr>
        <w:t>Раздел 2. Комплекс организационно-педагогических условий</w:t>
      </w:r>
    </w:p>
    <w:p w:rsidR="000101F5" w:rsidRDefault="00FF0329">
      <w:pPr>
        <w:pStyle w:val="3"/>
        <w:rPr>
          <w:b/>
          <w:sz w:val="28"/>
          <w:szCs w:val="28"/>
        </w:rPr>
      </w:pPr>
      <w:r>
        <w:rPr>
          <w:b/>
          <w:sz w:val="28"/>
          <w:szCs w:val="28"/>
        </w:rPr>
        <w:t>2.1.Календарный  учебный график</w:t>
      </w:r>
    </w:p>
    <w:p w:rsidR="000101F5" w:rsidRDefault="000101F5">
      <w:pPr>
        <w:pStyle w:val="3"/>
        <w:rPr>
          <w:b/>
        </w:rPr>
      </w:pPr>
    </w:p>
    <w:tbl>
      <w:tblPr>
        <w:tblW w:w="9570" w:type="dxa"/>
        <w:tblLayout w:type="fixed"/>
        <w:tblLook w:val="00A0"/>
      </w:tblPr>
      <w:tblGrid>
        <w:gridCol w:w="1384"/>
        <w:gridCol w:w="1559"/>
        <w:gridCol w:w="1560"/>
        <w:gridCol w:w="1279"/>
        <w:gridCol w:w="1274"/>
        <w:gridCol w:w="1274"/>
        <w:gridCol w:w="1240"/>
      </w:tblGrid>
      <w:tr w:rsidR="000101F5"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Год</w:t>
            </w:r>
          </w:p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обучения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</w:t>
            </w:r>
          </w:p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начала</w:t>
            </w:r>
          </w:p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занятий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</w:t>
            </w:r>
          </w:p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окончания</w:t>
            </w:r>
          </w:p>
          <w:p w:rsidR="000101F5" w:rsidRDefault="00FF0329">
            <w:pPr>
              <w:pStyle w:val="3"/>
              <w:widowControl w:val="0"/>
              <w:spacing w:after="0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занятий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</w:t>
            </w:r>
          </w:p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учебных</w:t>
            </w:r>
          </w:p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недель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</w:t>
            </w:r>
          </w:p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учебных</w:t>
            </w:r>
          </w:p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дней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</w:t>
            </w:r>
          </w:p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учебных</w:t>
            </w:r>
          </w:p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часов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Режим</w:t>
            </w:r>
          </w:p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занятий</w:t>
            </w:r>
          </w:p>
        </w:tc>
      </w:tr>
      <w:tr w:rsidR="000101F5"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01.09. 2023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pStyle w:val="3"/>
              <w:widowControl w:val="0"/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31.05. 2024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216</w:t>
            </w:r>
          </w:p>
        </w:tc>
        <w:tc>
          <w:tcPr>
            <w:tcW w:w="1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раза</w:t>
            </w:r>
          </w:p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неделю по</w:t>
            </w:r>
          </w:p>
          <w:p w:rsidR="000101F5" w:rsidRDefault="00FF0329">
            <w:pPr>
              <w:pStyle w:val="3"/>
              <w:widowControl w:val="0"/>
              <w:spacing w:after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часа</w:t>
            </w:r>
          </w:p>
        </w:tc>
      </w:tr>
    </w:tbl>
    <w:p w:rsidR="000101F5" w:rsidRDefault="000101F5">
      <w:pPr>
        <w:jc w:val="both"/>
        <w:rPr>
          <w:b/>
          <w:sz w:val="28"/>
        </w:rPr>
      </w:pPr>
    </w:p>
    <w:p w:rsidR="000101F5" w:rsidRDefault="00FF0329">
      <w:pPr>
        <w:jc w:val="both"/>
        <w:rPr>
          <w:b/>
          <w:sz w:val="28"/>
        </w:rPr>
      </w:pPr>
      <w:r>
        <w:rPr>
          <w:b/>
          <w:sz w:val="28"/>
        </w:rPr>
        <w:lastRenderedPageBreak/>
        <w:t xml:space="preserve">2.2.  Условия реализации программы                       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* </w:t>
      </w:r>
      <w:r>
        <w:rPr>
          <w:b/>
          <w:sz w:val="28"/>
        </w:rPr>
        <w:t>Материально-техническое  обеспечение</w:t>
      </w:r>
      <w:r>
        <w:rPr>
          <w:sz w:val="28"/>
        </w:rPr>
        <w:t>: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Учебный кабинет оборудован всем необходимым для занятий с учащимися: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хорошее освещение, доска, </w:t>
      </w:r>
      <w:r>
        <w:rPr>
          <w:sz w:val="28"/>
        </w:rPr>
        <w:t xml:space="preserve">удобные рабочие столы и стулья для учащихся и педагога, шкафы для хранения дидактических пособий и учебных материалов, необходимых для занятий. В учебном кабинете имеется компьютер, монитор, принтер, доступ к сети Интернет, специальное подсобное помещение </w:t>
      </w:r>
      <w:r>
        <w:rPr>
          <w:sz w:val="28"/>
        </w:rPr>
        <w:t>для хранения цветочных плошек, поддонов и садового инвентаря.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Материалы:      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-  инструкции по обеспечению безопасности жизнедеятельности: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ИОБЖ №001-18, ИОБЖ № 006-18, ИОБЖ № 007-18, ИОБЖ № 004-18;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-  плакаты по цветоведению (цветовой круг, контрастные цв</w:t>
      </w:r>
      <w:r>
        <w:rPr>
          <w:sz w:val="28"/>
          <w:szCs w:val="28"/>
        </w:rPr>
        <w:t xml:space="preserve">ета, сближенные   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цвета);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-  дидактический материал: образцы готовых работ, шаблоны, эскизы;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-  специализированные книги и журналы по профилю объединения;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-  видеоматериалы, мультимедиа презентации.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Материалы и инструменты: 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-   ножницы обычные и фигурные</w:t>
      </w:r>
      <w:r>
        <w:rPr>
          <w:sz w:val="28"/>
          <w:szCs w:val="28"/>
        </w:rPr>
        <w:t>;</w:t>
      </w:r>
    </w:p>
    <w:p w:rsidR="000101F5" w:rsidRDefault="00FF0329">
      <w:pPr>
        <w:jc w:val="both"/>
        <w:rPr>
          <w:sz w:val="28"/>
          <w:szCs w:val="28"/>
        </w:rPr>
      </w:pPr>
      <w:r>
        <w:rPr>
          <w:rFonts w:ascii="Symbol" w:eastAsia="Symbol" w:hAnsi="Symbol" w:cs="Symbol"/>
          <w:sz w:val="28"/>
          <w:szCs w:val="28"/>
        </w:rPr>
        <w:t></w:t>
      </w:r>
      <w:r>
        <w:rPr>
          <w:sz w:val="28"/>
          <w:szCs w:val="28"/>
        </w:rPr>
        <w:t>дыроколы фигурные;</w:t>
      </w:r>
    </w:p>
    <w:p w:rsidR="000101F5" w:rsidRDefault="00FF0329">
      <w:pPr>
        <w:jc w:val="both"/>
        <w:rPr>
          <w:sz w:val="28"/>
          <w:szCs w:val="28"/>
        </w:rPr>
      </w:pPr>
      <w:r>
        <w:rPr>
          <w:rFonts w:ascii="Symbol" w:eastAsia="Symbol" w:hAnsi="Symbol" w:cs="Symbol"/>
          <w:sz w:val="28"/>
          <w:szCs w:val="28"/>
        </w:rPr>
        <w:t></w:t>
      </w:r>
      <w:r>
        <w:rPr>
          <w:sz w:val="28"/>
          <w:szCs w:val="28"/>
        </w:rPr>
        <w:t>гофрированная бумага;</w:t>
      </w:r>
    </w:p>
    <w:p w:rsidR="000101F5" w:rsidRDefault="00FF0329">
      <w:pPr>
        <w:jc w:val="both"/>
        <w:rPr>
          <w:sz w:val="28"/>
          <w:szCs w:val="28"/>
        </w:rPr>
      </w:pPr>
      <w:r>
        <w:rPr>
          <w:rFonts w:ascii="Symbol" w:eastAsia="Symbol" w:hAnsi="Symbol" w:cs="Symbol"/>
          <w:sz w:val="28"/>
          <w:szCs w:val="28"/>
        </w:rPr>
        <w:t></w:t>
      </w:r>
      <w:r>
        <w:rPr>
          <w:sz w:val="28"/>
          <w:szCs w:val="28"/>
        </w:rPr>
        <w:t>металлические и деревянные линейки;</w:t>
      </w:r>
    </w:p>
    <w:p w:rsidR="000101F5" w:rsidRDefault="00FF0329">
      <w:pPr>
        <w:jc w:val="both"/>
        <w:rPr>
          <w:sz w:val="28"/>
          <w:szCs w:val="28"/>
        </w:rPr>
      </w:pPr>
      <w:r>
        <w:rPr>
          <w:rFonts w:ascii="Symbol" w:eastAsia="Symbol" w:hAnsi="Symbol" w:cs="Symbol"/>
          <w:sz w:val="28"/>
          <w:szCs w:val="28"/>
        </w:rPr>
        <w:t></w:t>
      </w:r>
      <w:r>
        <w:rPr>
          <w:sz w:val="28"/>
          <w:szCs w:val="28"/>
        </w:rPr>
        <w:t>флористический нож;</w:t>
      </w:r>
    </w:p>
    <w:p w:rsidR="000101F5" w:rsidRDefault="00FF0329">
      <w:pPr>
        <w:jc w:val="both"/>
        <w:rPr>
          <w:sz w:val="28"/>
          <w:szCs w:val="28"/>
        </w:rPr>
      </w:pPr>
      <w:r>
        <w:rPr>
          <w:rFonts w:ascii="Symbol" w:eastAsia="Symbol" w:hAnsi="Symbol" w:cs="Symbol"/>
          <w:sz w:val="28"/>
          <w:szCs w:val="28"/>
        </w:rPr>
        <w:t></w:t>
      </w:r>
      <w:r>
        <w:rPr>
          <w:sz w:val="28"/>
          <w:szCs w:val="28"/>
        </w:rPr>
        <w:t>изобразительные средства (карандаши, краски, кисти, пастель);</w:t>
      </w:r>
    </w:p>
    <w:p w:rsidR="000101F5" w:rsidRDefault="00FF0329">
      <w:pPr>
        <w:jc w:val="both"/>
        <w:rPr>
          <w:sz w:val="28"/>
          <w:szCs w:val="28"/>
        </w:rPr>
      </w:pPr>
      <w:r>
        <w:rPr>
          <w:rFonts w:ascii="Symbol" w:eastAsia="Symbol" w:hAnsi="Symbol" w:cs="Symbol"/>
          <w:sz w:val="28"/>
          <w:szCs w:val="28"/>
        </w:rPr>
        <w:t></w:t>
      </w:r>
      <w:r>
        <w:rPr>
          <w:sz w:val="28"/>
          <w:szCs w:val="28"/>
        </w:rPr>
        <w:t>клей карандаш, ПВА, момент, титан;</w:t>
      </w:r>
    </w:p>
    <w:p w:rsidR="000101F5" w:rsidRDefault="00FF0329">
      <w:pPr>
        <w:jc w:val="both"/>
        <w:rPr>
          <w:sz w:val="28"/>
          <w:szCs w:val="28"/>
        </w:rPr>
      </w:pPr>
      <w:r>
        <w:rPr>
          <w:rFonts w:ascii="Symbol" w:eastAsia="Symbol" w:hAnsi="Symbol" w:cs="Symbol"/>
          <w:sz w:val="28"/>
          <w:szCs w:val="28"/>
        </w:rPr>
        <w:t></w:t>
      </w:r>
      <w:r>
        <w:rPr>
          <w:sz w:val="28"/>
          <w:szCs w:val="28"/>
        </w:rPr>
        <w:t xml:space="preserve">флористическая проволока, флористическая губка </w:t>
      </w:r>
      <w:r>
        <w:rPr>
          <w:sz w:val="28"/>
          <w:szCs w:val="28"/>
        </w:rPr>
        <w:t>(оазис), секатор;</w:t>
      </w:r>
    </w:p>
    <w:p w:rsidR="000101F5" w:rsidRDefault="00FF0329">
      <w:pPr>
        <w:jc w:val="both"/>
        <w:rPr>
          <w:sz w:val="28"/>
          <w:szCs w:val="28"/>
        </w:rPr>
      </w:pPr>
      <w:r>
        <w:rPr>
          <w:rFonts w:ascii="Symbol" w:eastAsia="Symbol" w:hAnsi="Symbol" w:cs="Symbol"/>
          <w:sz w:val="28"/>
          <w:szCs w:val="28"/>
        </w:rPr>
        <w:t></w:t>
      </w:r>
      <w:r>
        <w:rPr>
          <w:sz w:val="28"/>
          <w:szCs w:val="28"/>
        </w:rPr>
        <w:t xml:space="preserve">отделочные детали: тесьма, кружево, атласная лента, бусины, 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искусственные  цветы;</w:t>
      </w:r>
    </w:p>
    <w:p w:rsidR="000101F5" w:rsidRDefault="00FF0329">
      <w:pPr>
        <w:jc w:val="both"/>
        <w:rPr>
          <w:sz w:val="28"/>
          <w:szCs w:val="28"/>
        </w:rPr>
      </w:pPr>
      <w:r>
        <w:rPr>
          <w:rFonts w:ascii="Symbol" w:eastAsia="Symbol" w:hAnsi="Symbol" w:cs="Symbol"/>
          <w:sz w:val="28"/>
          <w:szCs w:val="28"/>
        </w:rPr>
        <w:t></w:t>
      </w:r>
      <w:r>
        <w:rPr>
          <w:sz w:val="28"/>
          <w:szCs w:val="28"/>
        </w:rPr>
        <w:t>клеевые пистолеты, клеевые стержни, удлинители, ножницы;</w:t>
      </w:r>
    </w:p>
    <w:p w:rsidR="000101F5" w:rsidRDefault="00FF0329">
      <w:pPr>
        <w:jc w:val="both"/>
        <w:rPr>
          <w:sz w:val="28"/>
          <w:szCs w:val="28"/>
        </w:rPr>
      </w:pPr>
      <w:r>
        <w:rPr>
          <w:rFonts w:ascii="Symbol" w:eastAsia="Symbol" w:hAnsi="Symbol" w:cs="Symbol"/>
          <w:sz w:val="28"/>
          <w:szCs w:val="28"/>
        </w:rPr>
        <w:t></w:t>
      </w:r>
      <w:r>
        <w:rPr>
          <w:sz w:val="28"/>
          <w:szCs w:val="28"/>
        </w:rPr>
        <w:t>бокорезы, строительный нож шило, круглогубцы, плоскогубцы;</w:t>
      </w:r>
    </w:p>
    <w:p w:rsidR="000101F5" w:rsidRDefault="00FF0329">
      <w:pPr>
        <w:jc w:val="both"/>
        <w:rPr>
          <w:sz w:val="28"/>
          <w:szCs w:val="28"/>
        </w:rPr>
      </w:pPr>
      <w:r>
        <w:rPr>
          <w:rFonts w:ascii="Symbol" w:eastAsia="Symbol" w:hAnsi="Symbol" w:cs="Symbol"/>
          <w:sz w:val="28"/>
          <w:szCs w:val="28"/>
        </w:rPr>
        <w:t></w:t>
      </w:r>
      <w:r>
        <w:rPr>
          <w:sz w:val="28"/>
          <w:szCs w:val="28"/>
        </w:rPr>
        <w:t xml:space="preserve">тейп-лента, зубочистки, деревянные </w:t>
      </w:r>
      <w:r>
        <w:rPr>
          <w:sz w:val="28"/>
          <w:szCs w:val="28"/>
        </w:rPr>
        <w:t>шпажки, полисилк, органза, сезалевое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волокно, пенопласт, пеноплекс, корзинки.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Природные материалы;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-  засушенные цветы, листья;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-  сосновые, еловые и шишки лиственницы;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-  скорлупа грецкого ореха, каштаны, семена, желуди.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Перечень оборудования необходимого</w:t>
      </w:r>
      <w:r>
        <w:rPr>
          <w:sz w:val="28"/>
        </w:rPr>
        <w:t xml:space="preserve"> для проведения занятия: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-   в кабинете имеется водопроводный кран, раковина, инвентарь для ухода   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за растениями (опрыскиватель, лейки, тяпки, секаторы и др.);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-  для работы по флористике и свитфлористике имеется: секатор, ножницы,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флористический нож, гофрированная бумага, упаковочная бумага, пакеты, 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подставки для клеевых пистолетов, клеевой пистолет, ножницы,  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пеноплекс.</w:t>
      </w:r>
    </w:p>
    <w:p w:rsidR="000101F5" w:rsidRDefault="00FF0329">
      <w:r>
        <w:rPr>
          <w:b/>
          <w:sz w:val="28"/>
        </w:rPr>
        <w:t>*Информационное обеспечение</w:t>
      </w:r>
      <w:r>
        <w:rPr>
          <w:sz w:val="28"/>
        </w:rPr>
        <w:t>:</w:t>
      </w: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lastRenderedPageBreak/>
        <w:t>ноутбук, принтер, монитор, интернет - источники (видеоролики по теме, презентаци</w:t>
      </w:r>
      <w:r>
        <w:rPr>
          <w:sz w:val="28"/>
          <w:szCs w:val="28"/>
        </w:rPr>
        <w:t>и, информация, мастер классы).</w:t>
      </w:r>
    </w:p>
    <w:p w:rsidR="000101F5" w:rsidRDefault="00FF0329">
      <w:pPr>
        <w:rPr>
          <w:sz w:val="28"/>
        </w:rPr>
      </w:pPr>
      <w:r>
        <w:rPr>
          <w:sz w:val="28"/>
          <w:szCs w:val="28"/>
        </w:rPr>
        <w:t>Интернет - источники:</w:t>
      </w:r>
    </w:p>
    <w:p w:rsidR="000101F5" w:rsidRDefault="00FF0329">
      <w:pPr>
        <w:rPr>
          <w:sz w:val="28"/>
          <w:szCs w:val="28"/>
        </w:rPr>
      </w:pPr>
      <w:r>
        <w:rPr>
          <w:sz w:val="28"/>
        </w:rPr>
        <w:t xml:space="preserve">творческий мастер-класс </w:t>
      </w:r>
      <w:hyperlink r:id="rId13">
        <w:r>
          <w:rPr>
            <w:color w:val="000000"/>
            <w:sz w:val="28"/>
            <w:szCs w:val="28"/>
            <w:shd w:val="clear" w:color="auto" w:fill="FFFFFF"/>
          </w:rPr>
          <w:t>http://poletfantazy</w:t>
        </w:r>
      </w:hyperlink>
      <w:r>
        <w:rPr>
          <w:sz w:val="28"/>
          <w:szCs w:val="28"/>
          <w:shd w:val="clear" w:color="auto" w:fill="FFFFFF"/>
        </w:rPr>
        <w:t>.</w:t>
      </w:r>
      <w:r>
        <w:rPr>
          <w:sz w:val="28"/>
          <w:szCs w:val="28"/>
          <w:lang w:val="en-US"/>
        </w:rPr>
        <w:t>ru</w:t>
      </w:r>
      <w:r>
        <w:rPr>
          <w:sz w:val="28"/>
          <w:szCs w:val="28"/>
        </w:rPr>
        <w:t>/</w:t>
      </w: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 xml:space="preserve">творческий мастер-класс//http://master – klassy.ru/ </w:t>
      </w: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 xml:space="preserve">страна мастеров, ручная работа, мастер – классы// </w:t>
      </w:r>
    </w:p>
    <w:p w:rsidR="000101F5" w:rsidRDefault="000101F5">
      <w:pPr>
        <w:jc w:val="both"/>
      </w:pPr>
      <w:hyperlink r:id="rId14">
        <w:r w:rsidR="00FF0329">
          <w:rPr>
            <w:sz w:val="28"/>
            <w:szCs w:val="28"/>
          </w:rPr>
          <w:t>https://www.livemaster.ru/masterclasses</w:t>
        </w:r>
      </w:hyperlink>
      <w:r w:rsidR="00FF0329">
        <w:rPr>
          <w:rFonts w:ascii="Arial" w:hAnsi="Arial" w:cs="Arial"/>
          <w:shd w:val="clear" w:color="auto" w:fill="FFFFFF"/>
        </w:rPr>
        <w:t>u/</w:t>
      </w:r>
    </w:p>
    <w:p w:rsidR="000101F5" w:rsidRDefault="00FF0329">
      <w:pPr>
        <w:rPr>
          <w:sz w:val="28"/>
          <w:szCs w:val="28"/>
        </w:rPr>
      </w:pPr>
      <w:r>
        <w:rPr>
          <w:sz w:val="24"/>
          <w:szCs w:val="24"/>
        </w:rPr>
        <w:t xml:space="preserve">МЕТОДКАБИНЕТ. РФ </w:t>
      </w:r>
      <w:r>
        <w:rPr>
          <w:sz w:val="28"/>
          <w:szCs w:val="28"/>
        </w:rPr>
        <w:t xml:space="preserve">Всероссийский педагогический портал//   </w:t>
      </w:r>
    </w:p>
    <w:p w:rsidR="000101F5" w:rsidRDefault="000101F5">
      <w:pPr>
        <w:rPr>
          <w:sz w:val="28"/>
          <w:szCs w:val="28"/>
        </w:rPr>
      </w:pPr>
      <w:hyperlink r:id="rId15">
        <w:r w:rsidR="00FF0329">
          <w:rPr>
            <w:sz w:val="28"/>
            <w:szCs w:val="28"/>
          </w:rPr>
          <w:t>http://www.методкабинет</w:t>
        </w:r>
      </w:hyperlink>
      <w:r w:rsidR="00FF0329">
        <w:rPr>
          <w:sz w:val="28"/>
          <w:szCs w:val="28"/>
        </w:rPr>
        <w:t xml:space="preserve">. рф/ </w:t>
      </w: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 xml:space="preserve">2. Социальная сеть работников </w:t>
      </w:r>
      <w:r>
        <w:rPr>
          <w:sz w:val="28"/>
          <w:szCs w:val="28"/>
        </w:rPr>
        <w:t>образования «Наша сеть»//http://nsportal.ru/ 22</w:t>
      </w: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>3. Учебно-методический кабинет //http://ped – kopilka.ru/</w:t>
      </w: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 xml:space="preserve">4. Творческие мастер – классы //http://master – klassy.ru/ </w:t>
      </w: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 xml:space="preserve">5. Страна мастеров. Ручная работа, мастер – классы// </w:t>
      </w:r>
    </w:p>
    <w:p w:rsidR="000101F5" w:rsidRDefault="000101F5">
      <w:pPr>
        <w:rPr>
          <w:sz w:val="28"/>
          <w:szCs w:val="28"/>
        </w:rPr>
      </w:pPr>
      <w:hyperlink r:id="rId16">
        <w:r w:rsidR="00FF0329">
          <w:rPr>
            <w:sz w:val="28"/>
            <w:szCs w:val="28"/>
          </w:rPr>
          <w:t>https://www.livemaster.ru/masterclasses</w:t>
        </w:r>
      </w:hyperlink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 xml:space="preserve">6. Полет. Мастер-классы профессиональных флористов  </w:t>
      </w:r>
      <w:hyperlink r:id="rId17" w:tgtFrame="_blank">
        <w:r>
          <w:rPr>
            <w:color w:val="000000"/>
            <w:sz w:val="28"/>
            <w:szCs w:val="28"/>
            <w:shd w:val="clear" w:color="auto" w:fill="FFFFFF"/>
          </w:rPr>
          <w:t>http://poletfantazy.ru/</w:t>
        </w:r>
      </w:hyperlink>
    </w:p>
    <w:p w:rsidR="000101F5" w:rsidRDefault="000101F5">
      <w:pPr>
        <w:jc w:val="both"/>
      </w:pPr>
    </w:p>
    <w:p w:rsidR="000101F5" w:rsidRDefault="00FF0329">
      <w:pPr>
        <w:jc w:val="both"/>
        <w:rPr>
          <w:b/>
          <w:sz w:val="28"/>
        </w:rPr>
      </w:pPr>
      <w:r>
        <w:rPr>
          <w:b/>
          <w:sz w:val="28"/>
        </w:rPr>
        <w:t>2.3.  Формы аттестации</w:t>
      </w:r>
      <w:r>
        <w:rPr>
          <w:b/>
          <w:sz w:val="28"/>
        </w:rPr>
        <w:t xml:space="preserve"> </w:t>
      </w:r>
    </w:p>
    <w:p w:rsidR="000101F5" w:rsidRDefault="00FF032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Форма отслеживания и фиксации образовательных результатов: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аналитическая справка, творческая работа, методическая разработка, фото, открытое занятие для родителей, протоколы результатов и достижений, статьи на сайт ЦДО.</w:t>
      </w:r>
    </w:p>
    <w:p w:rsidR="000101F5" w:rsidRDefault="00FF032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Формы предъявления и демонстрации </w:t>
      </w:r>
      <w:r>
        <w:rPr>
          <w:b/>
          <w:sz w:val="28"/>
          <w:szCs w:val="28"/>
        </w:rPr>
        <w:t>образовательных результатов:</w:t>
      </w:r>
    </w:p>
    <w:p w:rsidR="000101F5" w:rsidRDefault="00FF0329">
      <w:pPr>
        <w:jc w:val="both"/>
        <w:rPr>
          <w:b/>
          <w:sz w:val="28"/>
        </w:rPr>
      </w:pPr>
      <w:r>
        <w:rPr>
          <w:sz w:val="28"/>
          <w:szCs w:val="28"/>
        </w:rPr>
        <w:t>аналитический материал диагностики, выставка, авторская выставка учащегося, защита творческих работ, таблица результативности учащихся, конкурс, мастер-класс, грамоты и дипломы, отзывы детей и родителей.</w:t>
      </w:r>
    </w:p>
    <w:p w:rsidR="000101F5" w:rsidRDefault="000101F5">
      <w:pPr>
        <w:jc w:val="both"/>
        <w:rPr>
          <w:b/>
          <w:sz w:val="28"/>
          <w:szCs w:val="28"/>
        </w:rPr>
      </w:pPr>
    </w:p>
    <w:p w:rsidR="000101F5" w:rsidRDefault="00FF0329">
      <w:pPr>
        <w:jc w:val="both"/>
        <w:rPr>
          <w:b/>
          <w:sz w:val="28"/>
          <w:szCs w:val="28"/>
        </w:rPr>
      </w:pPr>
      <w:r>
        <w:rPr>
          <w:b/>
          <w:sz w:val="28"/>
        </w:rPr>
        <w:t xml:space="preserve">2.4.Оценочные </w:t>
      </w:r>
      <w:r>
        <w:rPr>
          <w:b/>
          <w:sz w:val="28"/>
        </w:rPr>
        <w:t>материалы:</w:t>
      </w:r>
    </w:p>
    <w:p w:rsidR="000101F5" w:rsidRDefault="00FF0329">
      <w:pPr>
        <w:jc w:val="both"/>
      </w:pPr>
      <w:r>
        <w:rPr>
          <w:b/>
          <w:sz w:val="28"/>
          <w:szCs w:val="28"/>
        </w:rPr>
        <w:t>Вводный контроль</w:t>
      </w:r>
      <w:r>
        <w:rPr>
          <w:sz w:val="28"/>
          <w:szCs w:val="28"/>
        </w:rPr>
        <w:t xml:space="preserve"> (сентябрь-октябрь): беседа, педагогическое наблюдение, кроссворд, практические задания, самостоятельная работа.</w:t>
      </w:r>
    </w:p>
    <w:p w:rsidR="000101F5" w:rsidRDefault="00FF0329">
      <w:pPr>
        <w:jc w:val="both"/>
      </w:pPr>
      <w:r>
        <w:rPr>
          <w:b/>
          <w:sz w:val="28"/>
          <w:szCs w:val="28"/>
        </w:rPr>
        <w:t>Промежуточный -</w:t>
      </w:r>
      <w:r>
        <w:rPr>
          <w:sz w:val="28"/>
          <w:szCs w:val="28"/>
        </w:rPr>
        <w:t xml:space="preserve"> после изучения тем, разделов: </w:t>
      </w:r>
    </w:p>
    <w:p w:rsidR="000101F5" w:rsidRDefault="00FF0329">
      <w:pPr>
        <w:jc w:val="both"/>
      </w:pPr>
      <w:r>
        <w:rPr>
          <w:sz w:val="28"/>
          <w:szCs w:val="28"/>
        </w:rPr>
        <w:t xml:space="preserve">-мини-выставки в объединении по изучению разделов, анализ работ по </w:t>
      </w:r>
      <w:r>
        <w:rPr>
          <w:sz w:val="28"/>
          <w:szCs w:val="28"/>
        </w:rPr>
        <w:t>критериям оценки;</w:t>
      </w:r>
    </w:p>
    <w:p w:rsidR="000101F5" w:rsidRDefault="00FF0329">
      <w:pPr>
        <w:jc w:val="both"/>
      </w:pPr>
      <w:r>
        <w:rPr>
          <w:sz w:val="28"/>
          <w:szCs w:val="28"/>
        </w:rPr>
        <w:t xml:space="preserve">- районная выставка «Декоративно-прикладное творчество и народные ремесла» (октябрь - ноябрь). </w:t>
      </w:r>
    </w:p>
    <w:p w:rsidR="000101F5" w:rsidRDefault="00FF0329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Итоговый контроль</w:t>
      </w:r>
      <w:r>
        <w:rPr>
          <w:sz w:val="28"/>
          <w:szCs w:val="28"/>
        </w:rPr>
        <w:t xml:space="preserve">: выставка детского творчества «Величальная   </w:t>
      </w:r>
    </w:p>
    <w:p w:rsidR="000101F5" w:rsidRDefault="00FF0329">
      <w:pPr>
        <w:jc w:val="both"/>
      </w:pPr>
      <w:r>
        <w:rPr>
          <w:sz w:val="28"/>
          <w:szCs w:val="28"/>
        </w:rPr>
        <w:t>красоте».</w:t>
      </w:r>
    </w:p>
    <w:p w:rsidR="000101F5" w:rsidRDefault="00FF0329">
      <w:pPr>
        <w:jc w:val="both"/>
      </w:pPr>
      <w:r>
        <w:rPr>
          <w:b/>
          <w:sz w:val="28"/>
          <w:szCs w:val="28"/>
        </w:rPr>
        <w:t>Аттестация по итогам года</w:t>
      </w:r>
      <w:r>
        <w:rPr>
          <w:sz w:val="28"/>
          <w:szCs w:val="28"/>
        </w:rPr>
        <w:t>: тестирование, творческое задание (апрель-</w:t>
      </w:r>
      <w:r>
        <w:rPr>
          <w:sz w:val="28"/>
          <w:szCs w:val="28"/>
        </w:rPr>
        <w:t>май).</w:t>
      </w:r>
    </w:p>
    <w:p w:rsidR="000101F5" w:rsidRDefault="000101F5">
      <w:pPr>
        <w:jc w:val="both"/>
        <w:rPr>
          <w:b/>
          <w:sz w:val="28"/>
        </w:rPr>
      </w:pPr>
    </w:p>
    <w:p w:rsidR="000101F5" w:rsidRDefault="00FF0329">
      <w:pPr>
        <w:jc w:val="both"/>
      </w:pPr>
      <w:r>
        <w:rPr>
          <w:b/>
          <w:sz w:val="28"/>
        </w:rPr>
        <w:t xml:space="preserve"> </w:t>
      </w:r>
    </w:p>
    <w:p w:rsidR="000101F5" w:rsidRDefault="00FF0329">
      <w:pPr>
        <w:pStyle w:val="3"/>
        <w:rPr>
          <w:b/>
          <w:sz w:val="28"/>
          <w:szCs w:val="28"/>
        </w:rPr>
      </w:pPr>
      <w:r>
        <w:rPr>
          <w:b/>
          <w:sz w:val="28"/>
          <w:szCs w:val="28"/>
        </w:rPr>
        <w:t>2.5. Методические материалы</w:t>
      </w:r>
    </w:p>
    <w:p w:rsidR="000101F5" w:rsidRDefault="00FF0329">
      <w:pPr>
        <w:pStyle w:val="3"/>
        <w:spacing w:after="0"/>
        <w:rPr>
          <w:sz w:val="28"/>
          <w:szCs w:val="28"/>
        </w:rPr>
      </w:pPr>
      <w:r>
        <w:rPr>
          <w:sz w:val="28"/>
          <w:szCs w:val="28"/>
        </w:rPr>
        <w:t>Для реализации программы используются следующие  формы организации занятий:</w:t>
      </w:r>
    </w:p>
    <w:p w:rsidR="000101F5" w:rsidRDefault="00FF0329">
      <w:pPr>
        <w:pStyle w:val="3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Занятие – знакомство: с историей флористики; основам цветоведения и т.д. (занятие освоения и первичного закрепления теоретического материала). </w:t>
      </w:r>
    </w:p>
    <w:p w:rsidR="000101F5" w:rsidRDefault="00FF0329">
      <w:pPr>
        <w:pStyle w:val="3"/>
        <w:spacing w:after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Занятие -  практическая работа, задание, упражнение, (занятие освоения практических умений и навыков). </w:t>
      </w:r>
    </w:p>
    <w:p w:rsidR="000101F5" w:rsidRDefault="00FF0329">
      <w:pPr>
        <w:pStyle w:val="3"/>
        <w:spacing w:after="0"/>
        <w:rPr>
          <w:sz w:val="28"/>
          <w:szCs w:val="28"/>
        </w:rPr>
      </w:pPr>
      <w:r>
        <w:rPr>
          <w:sz w:val="28"/>
          <w:szCs w:val="28"/>
        </w:rPr>
        <w:t>Занятие – викторина, конкурс, смотр, выставка, защита проектов, мастер – класс,  (занятие контроля и оценки, полученных учащимися знаний, умений и навы</w:t>
      </w:r>
      <w:r>
        <w:rPr>
          <w:sz w:val="28"/>
          <w:szCs w:val="28"/>
        </w:rPr>
        <w:t xml:space="preserve">ков). Занятие – беседа, дискуссия, игра, посиделки, праздник.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*Методы обучения:</w:t>
      </w:r>
    </w:p>
    <w:p w:rsidR="000101F5" w:rsidRDefault="00FF0329">
      <w:pPr>
        <w:jc w:val="both"/>
        <w:rPr>
          <w:b/>
          <w:sz w:val="28"/>
        </w:rPr>
      </w:pPr>
      <w:r>
        <w:rPr>
          <w:sz w:val="28"/>
        </w:rPr>
        <w:t>*В основе которых лежит способ организации занятия:</w:t>
      </w:r>
    </w:p>
    <w:p w:rsidR="000101F5" w:rsidRDefault="00FF0329">
      <w:pPr>
        <w:jc w:val="both"/>
        <w:rPr>
          <w:sz w:val="28"/>
        </w:rPr>
      </w:pPr>
      <w:r>
        <w:rPr>
          <w:b/>
          <w:sz w:val="28"/>
        </w:rPr>
        <w:t xml:space="preserve">- </w:t>
      </w:r>
      <w:r>
        <w:rPr>
          <w:sz w:val="28"/>
        </w:rPr>
        <w:t>словесные: беседа, объяснение, устное изложение;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- наглядные: показ мультимедийных материалов, наблюдение, иллюстраций,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п</w:t>
      </w:r>
      <w:r>
        <w:rPr>
          <w:sz w:val="28"/>
        </w:rPr>
        <w:t>оказ (выполнение) педагогом приемов исполнения;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- практические: выполнение работ по образцу, самостоятельная работа.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*В основе которых лежит уровень деятельности детей: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- объяснительно-иллюстративные;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- частично-поисковые: участие в коллективном поиске, р</w:t>
      </w:r>
      <w:r>
        <w:rPr>
          <w:sz w:val="28"/>
        </w:rPr>
        <w:t>ешение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поставленной задачи совместно с педагогом;</w:t>
      </w:r>
    </w:p>
    <w:p w:rsidR="000101F5" w:rsidRDefault="00FF0329">
      <w:pPr>
        <w:jc w:val="both"/>
        <w:rPr>
          <w:sz w:val="28"/>
          <w:szCs w:val="28"/>
        </w:rPr>
      </w:pPr>
      <w:r>
        <w:rPr>
          <w:sz w:val="28"/>
          <w:szCs w:val="28"/>
        </w:rPr>
        <w:t>- исследовательские: самостоятельная творческая работа учащихся.</w:t>
      </w:r>
    </w:p>
    <w:p w:rsidR="000101F5" w:rsidRDefault="00FF0329">
      <w:pPr>
        <w:pStyle w:val="3"/>
        <w:spacing w:after="0"/>
        <w:rPr>
          <w:sz w:val="28"/>
          <w:szCs w:val="28"/>
        </w:rPr>
      </w:pPr>
      <w:r>
        <w:rPr>
          <w:sz w:val="28"/>
          <w:szCs w:val="28"/>
        </w:rPr>
        <w:t>*Педагогические технологии:</w:t>
      </w:r>
    </w:p>
    <w:p w:rsidR="000101F5" w:rsidRDefault="00FF0329">
      <w:pPr>
        <w:pStyle w:val="3"/>
        <w:spacing w:after="0"/>
        <w:rPr>
          <w:sz w:val="28"/>
          <w:szCs w:val="28"/>
        </w:rPr>
      </w:pPr>
      <w:r>
        <w:rPr>
          <w:sz w:val="28"/>
          <w:szCs w:val="28"/>
        </w:rPr>
        <w:t>- технология диалогового обучения;</w:t>
      </w:r>
    </w:p>
    <w:p w:rsidR="000101F5" w:rsidRDefault="00FF0329">
      <w:pPr>
        <w:pStyle w:val="3"/>
        <w:spacing w:after="0"/>
        <w:rPr>
          <w:sz w:val="28"/>
          <w:szCs w:val="28"/>
        </w:rPr>
      </w:pPr>
      <w:r>
        <w:rPr>
          <w:sz w:val="28"/>
          <w:szCs w:val="28"/>
        </w:rPr>
        <w:t>- игровые технологии;</w:t>
      </w:r>
    </w:p>
    <w:p w:rsidR="000101F5" w:rsidRDefault="00FF0329">
      <w:pPr>
        <w:pStyle w:val="3"/>
        <w:spacing w:after="0"/>
        <w:rPr>
          <w:sz w:val="28"/>
          <w:szCs w:val="28"/>
        </w:rPr>
      </w:pPr>
      <w:r>
        <w:rPr>
          <w:sz w:val="28"/>
          <w:szCs w:val="28"/>
        </w:rPr>
        <w:t>- технология развивающего обучения;</w:t>
      </w:r>
    </w:p>
    <w:p w:rsidR="000101F5" w:rsidRDefault="00FF0329">
      <w:pPr>
        <w:pStyle w:val="3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sz w:val="28"/>
          <w:szCs w:val="28"/>
        </w:rPr>
        <w:t>здоровьесберегающие технологии;</w:t>
      </w:r>
    </w:p>
    <w:p w:rsidR="000101F5" w:rsidRDefault="00FF0329">
      <w:pPr>
        <w:pStyle w:val="3"/>
        <w:spacing w:after="0"/>
        <w:rPr>
          <w:sz w:val="28"/>
          <w:szCs w:val="28"/>
        </w:rPr>
      </w:pPr>
      <w:r>
        <w:rPr>
          <w:sz w:val="28"/>
          <w:szCs w:val="28"/>
        </w:rPr>
        <w:t>- информационно-коммуникативные технологии.</w:t>
      </w:r>
    </w:p>
    <w:p w:rsidR="000101F5" w:rsidRDefault="00FF0329">
      <w:pPr>
        <w:pStyle w:val="3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*Дидактические материалы: </w:t>
      </w:r>
    </w:p>
    <w:p w:rsidR="000101F5" w:rsidRDefault="00FF0329">
      <w:pPr>
        <w:pStyle w:val="3"/>
        <w:spacing w:after="0"/>
        <w:rPr>
          <w:sz w:val="28"/>
          <w:szCs w:val="28"/>
        </w:rPr>
      </w:pPr>
      <w:r>
        <w:rPr>
          <w:sz w:val="28"/>
          <w:szCs w:val="28"/>
        </w:rPr>
        <w:t>- доклады, творческие работы учащихся;</w:t>
      </w:r>
    </w:p>
    <w:p w:rsidR="000101F5" w:rsidRDefault="00FF0329">
      <w:pPr>
        <w:pStyle w:val="3"/>
        <w:spacing w:after="0"/>
        <w:rPr>
          <w:sz w:val="28"/>
          <w:szCs w:val="28"/>
        </w:rPr>
      </w:pPr>
      <w:r>
        <w:rPr>
          <w:sz w:val="28"/>
          <w:szCs w:val="28"/>
        </w:rPr>
        <w:t>- конспекты по темам программы педагога: «Пасхальная композиция»,</w:t>
      </w:r>
    </w:p>
    <w:p w:rsidR="000101F5" w:rsidRDefault="00FF0329">
      <w:pPr>
        <w:pStyle w:val="3"/>
        <w:spacing w:after="0"/>
        <w:rPr>
          <w:sz w:val="28"/>
          <w:szCs w:val="28"/>
        </w:rPr>
      </w:pPr>
      <w:r>
        <w:rPr>
          <w:sz w:val="28"/>
          <w:szCs w:val="28"/>
        </w:rPr>
        <w:t>«Рождественская композиция»;</w:t>
      </w:r>
    </w:p>
    <w:p w:rsidR="000101F5" w:rsidRDefault="00FF0329">
      <w:pPr>
        <w:pStyle w:val="3"/>
        <w:spacing w:after="0"/>
        <w:rPr>
          <w:sz w:val="28"/>
          <w:szCs w:val="28"/>
        </w:rPr>
      </w:pPr>
      <w:r>
        <w:rPr>
          <w:sz w:val="28"/>
          <w:szCs w:val="28"/>
        </w:rPr>
        <w:t>- критериальная баз</w:t>
      </w:r>
      <w:r>
        <w:rPr>
          <w:sz w:val="28"/>
          <w:szCs w:val="28"/>
        </w:rPr>
        <w:t xml:space="preserve">а по оценки качества образования учащегося </w:t>
      </w:r>
    </w:p>
    <w:p w:rsidR="000101F5" w:rsidRDefault="00FF0329">
      <w:pPr>
        <w:pStyle w:val="3"/>
        <w:spacing w:after="0"/>
        <w:rPr>
          <w:sz w:val="28"/>
          <w:szCs w:val="28"/>
        </w:rPr>
      </w:pPr>
      <w:r>
        <w:rPr>
          <w:sz w:val="28"/>
          <w:szCs w:val="28"/>
        </w:rPr>
        <w:t>объединения;</w:t>
      </w:r>
    </w:p>
    <w:p w:rsidR="000101F5" w:rsidRDefault="00FF0329">
      <w:pPr>
        <w:pStyle w:val="3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– методические разработки самостоятельных работ, тестов, оценочных </w:t>
      </w:r>
    </w:p>
    <w:p w:rsidR="000101F5" w:rsidRDefault="00FF0329">
      <w:pPr>
        <w:pStyle w:val="3"/>
        <w:spacing w:after="0"/>
        <w:rPr>
          <w:sz w:val="28"/>
          <w:szCs w:val="28"/>
        </w:rPr>
      </w:pPr>
      <w:r>
        <w:rPr>
          <w:sz w:val="28"/>
          <w:szCs w:val="28"/>
        </w:rPr>
        <w:t>таблиц    творческих работ;</w:t>
      </w:r>
    </w:p>
    <w:p w:rsidR="000101F5" w:rsidRDefault="00FF0329">
      <w:pPr>
        <w:pStyle w:val="3"/>
        <w:spacing w:after="0"/>
        <w:rPr>
          <w:sz w:val="28"/>
          <w:szCs w:val="28"/>
        </w:rPr>
      </w:pPr>
      <w:r>
        <w:rPr>
          <w:sz w:val="28"/>
          <w:szCs w:val="28"/>
        </w:rPr>
        <w:t>-  материалы из практического опыта проектной деятельности;</w:t>
      </w:r>
    </w:p>
    <w:p w:rsidR="000101F5" w:rsidRDefault="00FF0329">
      <w:pPr>
        <w:rPr>
          <w:sz w:val="28"/>
          <w:szCs w:val="28"/>
        </w:rPr>
      </w:pPr>
      <w:r>
        <w:rPr>
          <w:sz w:val="28"/>
          <w:szCs w:val="28"/>
        </w:rPr>
        <w:t>-  методические разработки самостоятельных</w:t>
      </w:r>
      <w:r>
        <w:rPr>
          <w:sz w:val="28"/>
          <w:szCs w:val="28"/>
        </w:rPr>
        <w:t xml:space="preserve"> работ, тестов.</w:t>
      </w:r>
    </w:p>
    <w:p w:rsidR="000101F5" w:rsidRDefault="00FF0329">
      <w:pPr>
        <w:rPr>
          <w:b/>
          <w:sz w:val="28"/>
        </w:rPr>
      </w:pPr>
      <w:r>
        <w:rPr>
          <w:b/>
          <w:sz w:val="28"/>
          <w:szCs w:val="28"/>
        </w:rPr>
        <w:t>Алгоритм учебного занятия:</w:t>
      </w:r>
    </w:p>
    <w:p w:rsidR="000101F5" w:rsidRDefault="00FF0329">
      <w:pPr>
        <w:pStyle w:val="c16"/>
        <w:shd w:val="clear" w:color="auto" w:fill="FFFFFF"/>
        <w:spacing w:beforeAutospacing="0" w:afterAutospacing="0"/>
      </w:pPr>
      <w:r>
        <w:rPr>
          <w:rStyle w:val="c0"/>
          <w:iCs/>
          <w:color w:val="000000"/>
          <w:sz w:val="28"/>
          <w:szCs w:val="28"/>
          <w:u w:val="single"/>
        </w:rPr>
        <w:t>1этап - организационный</w:t>
      </w:r>
      <w:r>
        <w:rPr>
          <w:rStyle w:val="c7"/>
          <w:iCs/>
          <w:color w:val="000000"/>
          <w:sz w:val="28"/>
          <w:szCs w:val="28"/>
          <w:u w:val="single"/>
        </w:rPr>
        <w:t>.</w:t>
      </w:r>
    </w:p>
    <w:p w:rsidR="000101F5" w:rsidRDefault="00FF0329">
      <w:pPr>
        <w:pStyle w:val="c22"/>
        <w:shd w:val="clear" w:color="auto" w:fill="FFFFFF"/>
        <w:spacing w:beforeAutospacing="0" w:afterAutospacing="0"/>
      </w:pPr>
      <w:r>
        <w:rPr>
          <w:rStyle w:val="c0"/>
          <w:color w:val="000000"/>
          <w:sz w:val="28"/>
          <w:szCs w:val="28"/>
        </w:rPr>
        <w:t>Организация начала занятия, создание психологического настроя на учебную деятельность и активизация внимания.</w:t>
      </w:r>
    </w:p>
    <w:p w:rsidR="000101F5" w:rsidRDefault="00FF0329">
      <w:pPr>
        <w:pStyle w:val="c35"/>
        <w:shd w:val="clear" w:color="auto" w:fill="FFFFFF"/>
        <w:spacing w:beforeAutospacing="0" w:afterAutospacing="0"/>
      </w:pPr>
      <w:r>
        <w:rPr>
          <w:rStyle w:val="c0"/>
          <w:iCs/>
          <w:color w:val="000000"/>
          <w:sz w:val="28"/>
          <w:szCs w:val="28"/>
          <w:u w:val="single"/>
        </w:rPr>
        <w:t>II этaп - проверочный</w:t>
      </w:r>
      <w:r>
        <w:rPr>
          <w:rStyle w:val="c0"/>
          <w:iCs/>
          <w:color w:val="000000"/>
          <w:sz w:val="28"/>
          <w:szCs w:val="28"/>
        </w:rPr>
        <w:t>. </w:t>
      </w:r>
    </w:p>
    <w:p w:rsidR="000101F5" w:rsidRDefault="00FF0329">
      <w:pPr>
        <w:pStyle w:val="c66"/>
        <w:shd w:val="clear" w:color="auto" w:fill="FFFFFF"/>
        <w:spacing w:beforeAutospacing="0" w:afterAutospacing="0"/>
      </w:pPr>
      <w:r>
        <w:rPr>
          <w:rStyle w:val="c0"/>
          <w:color w:val="000000"/>
          <w:sz w:val="28"/>
          <w:szCs w:val="28"/>
        </w:rPr>
        <w:t>Проверка домашнего задания (творческого, практического</w:t>
      </w:r>
      <w:r>
        <w:rPr>
          <w:rStyle w:val="c0"/>
          <w:color w:val="000000"/>
          <w:sz w:val="28"/>
          <w:szCs w:val="28"/>
        </w:rPr>
        <w:t>) проверка усвоения знаний предыдущего занятия.</w:t>
      </w:r>
    </w:p>
    <w:p w:rsidR="000101F5" w:rsidRDefault="00FF0329">
      <w:pPr>
        <w:pStyle w:val="c62"/>
        <w:shd w:val="clear" w:color="auto" w:fill="FFFFFF"/>
        <w:spacing w:beforeAutospacing="0" w:afterAutospacing="0"/>
      </w:pPr>
      <w:r>
        <w:rPr>
          <w:rStyle w:val="c0"/>
          <w:iCs/>
          <w:color w:val="000000"/>
          <w:sz w:val="28"/>
          <w:szCs w:val="28"/>
          <w:u w:val="single"/>
        </w:rPr>
        <w:t>III этап -   подготовительный</w:t>
      </w:r>
      <w:r>
        <w:rPr>
          <w:rStyle w:val="c0"/>
          <w:iCs/>
          <w:color w:val="000000"/>
          <w:sz w:val="28"/>
          <w:szCs w:val="28"/>
        </w:rPr>
        <w:t>   </w:t>
      </w:r>
      <w:r>
        <w:rPr>
          <w:rStyle w:val="c0"/>
          <w:color w:val="000000"/>
          <w:sz w:val="28"/>
          <w:szCs w:val="28"/>
        </w:rPr>
        <w:t>(подготовка   к   восприятию   нового</w:t>
      </w:r>
    </w:p>
    <w:p w:rsidR="000101F5" w:rsidRDefault="00FF0329">
      <w:pPr>
        <w:pStyle w:val="c33"/>
        <w:shd w:val="clear" w:color="auto" w:fill="FFFFFF"/>
        <w:spacing w:beforeAutospacing="0" w:afterAutospacing="0"/>
      </w:pPr>
      <w:r>
        <w:rPr>
          <w:rStyle w:val="c0"/>
          <w:color w:val="000000"/>
          <w:sz w:val="28"/>
          <w:szCs w:val="28"/>
        </w:rPr>
        <w:t>содержания)</w:t>
      </w:r>
      <w:r>
        <w:rPr>
          <w:rStyle w:val="c42"/>
          <w:color w:val="000000"/>
          <w:sz w:val="28"/>
          <w:szCs w:val="28"/>
        </w:rPr>
        <w:t>.</w:t>
      </w:r>
    </w:p>
    <w:p w:rsidR="000101F5" w:rsidRDefault="00FF0329">
      <w:pPr>
        <w:pStyle w:val="c33"/>
        <w:shd w:val="clear" w:color="auto" w:fill="FFFFFF"/>
        <w:spacing w:beforeAutospacing="0" w:afterAutospacing="0"/>
      </w:pPr>
      <w:r>
        <w:rPr>
          <w:rStyle w:val="c0"/>
          <w:color w:val="000000"/>
          <w:sz w:val="28"/>
          <w:szCs w:val="28"/>
        </w:rPr>
        <w:t xml:space="preserve">Сообщение темы, цели учебного занятия и мотивация учебной деятельности детей (пример, познавательная задача, проблемное </w:t>
      </w:r>
      <w:r>
        <w:rPr>
          <w:rStyle w:val="c0"/>
          <w:color w:val="000000"/>
          <w:sz w:val="28"/>
          <w:szCs w:val="28"/>
        </w:rPr>
        <w:t>задание детям).</w:t>
      </w:r>
    </w:p>
    <w:p w:rsidR="000101F5" w:rsidRDefault="00FF0329">
      <w:pPr>
        <w:pStyle w:val="c46"/>
        <w:shd w:val="clear" w:color="auto" w:fill="FFFFFF"/>
        <w:spacing w:beforeAutospacing="0" w:afterAutospacing="0"/>
      </w:pPr>
      <w:r>
        <w:rPr>
          <w:rStyle w:val="c0"/>
          <w:iCs/>
          <w:color w:val="000000"/>
          <w:sz w:val="28"/>
          <w:szCs w:val="28"/>
          <w:u w:val="single"/>
        </w:rPr>
        <w:t>IV этап  </w:t>
      </w:r>
      <w:r>
        <w:rPr>
          <w:rStyle w:val="c0"/>
          <w:color w:val="000000"/>
          <w:sz w:val="28"/>
          <w:szCs w:val="28"/>
          <w:u w:val="single"/>
        </w:rPr>
        <w:t>-  </w:t>
      </w:r>
      <w:r>
        <w:rPr>
          <w:rStyle w:val="c0"/>
          <w:iCs/>
          <w:color w:val="000000"/>
          <w:sz w:val="28"/>
          <w:szCs w:val="28"/>
          <w:u w:val="single"/>
        </w:rPr>
        <w:t>основной</w:t>
      </w:r>
      <w:r>
        <w:rPr>
          <w:rStyle w:val="c0"/>
          <w:iCs/>
          <w:color w:val="000000"/>
          <w:sz w:val="28"/>
          <w:szCs w:val="28"/>
        </w:rPr>
        <w:t>.   </w:t>
      </w:r>
      <w:r>
        <w:rPr>
          <w:rStyle w:val="c0"/>
          <w:color w:val="000000"/>
          <w:sz w:val="28"/>
          <w:szCs w:val="28"/>
        </w:rPr>
        <w:t>В   качестве  основного   этапа   могут  выступать следующие:</w:t>
      </w:r>
    </w:p>
    <w:p w:rsidR="000101F5" w:rsidRDefault="00FF0329">
      <w:pPr>
        <w:pStyle w:val="c33"/>
        <w:shd w:val="clear" w:color="auto" w:fill="FFFFFF"/>
        <w:spacing w:beforeAutospacing="0" w:afterAutospacing="0"/>
      </w:pPr>
      <w:r>
        <w:rPr>
          <w:rStyle w:val="c0"/>
          <w:color w:val="000000"/>
          <w:sz w:val="28"/>
          <w:szCs w:val="28"/>
        </w:rPr>
        <w:lastRenderedPageBreak/>
        <w:t xml:space="preserve">1. </w:t>
      </w:r>
      <w:r>
        <w:rPr>
          <w:rStyle w:val="c0"/>
          <w:iCs/>
          <w:color w:val="000000"/>
          <w:sz w:val="28"/>
          <w:szCs w:val="28"/>
        </w:rPr>
        <w:t>Усвоение новых знаний и способов действии.  </w:t>
      </w:r>
    </w:p>
    <w:p w:rsidR="000101F5" w:rsidRDefault="00FF0329">
      <w:pPr>
        <w:pStyle w:val="c33"/>
        <w:shd w:val="clear" w:color="auto" w:fill="FFFFFF"/>
        <w:spacing w:beforeAutospacing="0" w:afterAutospacing="0"/>
      </w:pPr>
      <w:r>
        <w:rPr>
          <w:rStyle w:val="c0"/>
          <w:color w:val="000000"/>
          <w:sz w:val="28"/>
          <w:szCs w:val="28"/>
        </w:rPr>
        <w:t>2. </w:t>
      </w:r>
      <w:r>
        <w:rPr>
          <w:rStyle w:val="c0"/>
          <w:iCs/>
          <w:color w:val="000000"/>
          <w:sz w:val="28"/>
          <w:szCs w:val="28"/>
        </w:rPr>
        <w:t>Первичная   проверка   понимания.    </w:t>
      </w:r>
    </w:p>
    <w:p w:rsidR="000101F5" w:rsidRDefault="00FF0329">
      <w:pPr>
        <w:pStyle w:val="c33"/>
        <w:shd w:val="clear" w:color="auto" w:fill="FFFFFF"/>
        <w:spacing w:beforeAutospacing="0" w:afterAutospacing="0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3. </w:t>
      </w:r>
      <w:r>
        <w:rPr>
          <w:rStyle w:val="c0"/>
          <w:iCs/>
          <w:color w:val="000000"/>
          <w:sz w:val="28"/>
          <w:szCs w:val="28"/>
        </w:rPr>
        <w:t xml:space="preserve">Закрепление    знаний    и    способов    действий. </w:t>
      </w:r>
      <w:r>
        <w:rPr>
          <w:rStyle w:val="c0"/>
          <w:color w:val="000000"/>
          <w:sz w:val="28"/>
          <w:szCs w:val="28"/>
        </w:rPr>
        <w:t xml:space="preserve">Применяют </w:t>
      </w:r>
      <w:r>
        <w:rPr>
          <w:rStyle w:val="c0"/>
          <w:color w:val="000000"/>
          <w:sz w:val="28"/>
          <w:szCs w:val="28"/>
        </w:rPr>
        <w:t xml:space="preserve">      </w:t>
      </w:r>
    </w:p>
    <w:p w:rsidR="000101F5" w:rsidRDefault="00FF0329">
      <w:pPr>
        <w:pStyle w:val="c33"/>
        <w:shd w:val="clear" w:color="auto" w:fill="FFFFFF"/>
        <w:spacing w:beforeAutospacing="0" w:afterAutospacing="0"/>
      </w:pPr>
      <w:r>
        <w:rPr>
          <w:rStyle w:val="c0"/>
          <w:color w:val="000000"/>
          <w:sz w:val="28"/>
          <w:szCs w:val="28"/>
        </w:rPr>
        <w:t>тренировочные упражнения, задания, выполняемые детьми самостоятельно.</w:t>
      </w:r>
    </w:p>
    <w:p w:rsidR="000101F5" w:rsidRDefault="00FF0329">
      <w:pPr>
        <w:pStyle w:val="c64"/>
        <w:shd w:val="clear" w:color="auto" w:fill="FFFFFF"/>
        <w:spacing w:beforeAutospacing="0" w:afterAutospacing="0"/>
        <w:ind w:hanging="288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4. </w:t>
      </w:r>
      <w:r>
        <w:rPr>
          <w:rStyle w:val="c0"/>
          <w:iCs/>
          <w:color w:val="000000"/>
          <w:sz w:val="28"/>
          <w:szCs w:val="28"/>
        </w:rPr>
        <w:t xml:space="preserve">Обобщение и систематизация знаний. </w:t>
      </w:r>
      <w:r>
        <w:rPr>
          <w:rStyle w:val="c0"/>
          <w:color w:val="000000"/>
          <w:sz w:val="28"/>
          <w:szCs w:val="28"/>
        </w:rPr>
        <w:t xml:space="preserve">Распространенными способами    </w:t>
      </w:r>
    </w:p>
    <w:p w:rsidR="000101F5" w:rsidRDefault="00FF0329">
      <w:pPr>
        <w:pStyle w:val="c64"/>
        <w:shd w:val="clear" w:color="auto" w:fill="FFFFFF"/>
        <w:spacing w:beforeAutospacing="0" w:afterAutospacing="0"/>
        <w:ind w:hanging="288"/>
      </w:pPr>
      <w:r>
        <w:rPr>
          <w:rStyle w:val="c0"/>
          <w:color w:val="000000"/>
          <w:sz w:val="28"/>
          <w:szCs w:val="28"/>
        </w:rPr>
        <w:t xml:space="preserve">    работы являются беседа и практические задания.</w:t>
      </w:r>
    </w:p>
    <w:p w:rsidR="000101F5" w:rsidRDefault="00FF0329">
      <w:pPr>
        <w:pStyle w:val="c52"/>
        <w:shd w:val="clear" w:color="auto" w:fill="FFFFFF"/>
        <w:spacing w:beforeAutospacing="0" w:afterAutospacing="0"/>
      </w:pPr>
      <w:r>
        <w:rPr>
          <w:rStyle w:val="c0"/>
          <w:iCs/>
          <w:color w:val="000000"/>
          <w:sz w:val="28"/>
          <w:szCs w:val="28"/>
          <w:u w:val="single"/>
        </w:rPr>
        <w:t>V этап – контрольный</w:t>
      </w:r>
      <w:r>
        <w:rPr>
          <w:rStyle w:val="c0"/>
          <w:iCs/>
          <w:color w:val="000000"/>
          <w:sz w:val="28"/>
          <w:szCs w:val="28"/>
        </w:rPr>
        <w:t>.  </w:t>
      </w:r>
    </w:p>
    <w:p w:rsidR="000101F5" w:rsidRDefault="00FF0329">
      <w:pPr>
        <w:pStyle w:val="c11"/>
        <w:shd w:val="clear" w:color="auto" w:fill="FFFFFF"/>
        <w:spacing w:beforeAutospacing="0" w:afterAutospacing="0"/>
      </w:pPr>
      <w:r>
        <w:rPr>
          <w:rStyle w:val="c0"/>
          <w:color w:val="000000"/>
          <w:sz w:val="28"/>
          <w:szCs w:val="28"/>
        </w:rPr>
        <w:t xml:space="preserve">Используются тестовые задания, </w:t>
      </w:r>
      <w:r>
        <w:rPr>
          <w:rStyle w:val="c0"/>
          <w:color w:val="000000"/>
          <w:sz w:val="28"/>
          <w:szCs w:val="28"/>
        </w:rPr>
        <w:t>виды устного и письменного опроса, вопросы и задания различного уровня сложности (репродуктивного, творческого, поисково-исследовательского).</w:t>
      </w:r>
    </w:p>
    <w:p w:rsidR="000101F5" w:rsidRDefault="00FF0329">
      <w:pPr>
        <w:pStyle w:val="c36"/>
        <w:shd w:val="clear" w:color="auto" w:fill="FFFFFF"/>
        <w:spacing w:beforeAutospacing="0" w:afterAutospacing="0"/>
      </w:pPr>
      <w:r>
        <w:rPr>
          <w:rStyle w:val="c0"/>
          <w:iCs/>
          <w:color w:val="000000"/>
          <w:sz w:val="28"/>
          <w:szCs w:val="28"/>
          <w:u w:val="single"/>
        </w:rPr>
        <w:t>VI этап </w:t>
      </w:r>
      <w:r>
        <w:rPr>
          <w:rStyle w:val="c0"/>
          <w:color w:val="000000"/>
          <w:sz w:val="28"/>
          <w:szCs w:val="28"/>
          <w:u w:val="single"/>
        </w:rPr>
        <w:t>- </w:t>
      </w:r>
      <w:r>
        <w:rPr>
          <w:rStyle w:val="c0"/>
          <w:iCs/>
          <w:color w:val="000000"/>
          <w:sz w:val="28"/>
          <w:szCs w:val="28"/>
          <w:u w:val="single"/>
        </w:rPr>
        <w:t>итоговый.</w:t>
      </w:r>
    </w:p>
    <w:p w:rsidR="000101F5" w:rsidRDefault="00FF0329">
      <w:pPr>
        <w:pStyle w:val="c14"/>
        <w:shd w:val="clear" w:color="auto" w:fill="FFFFFF"/>
        <w:spacing w:beforeAutospacing="0" w:afterAutospacing="0"/>
        <w:ind w:hanging="1132"/>
      </w:pPr>
      <w:r>
        <w:rPr>
          <w:rStyle w:val="c0"/>
          <w:color w:val="000000"/>
          <w:sz w:val="28"/>
          <w:szCs w:val="28"/>
        </w:rPr>
        <w:t xml:space="preserve">                Педагог сообщает ответы на следующие вопросы: как работали учащиеся на занятии</w:t>
      </w:r>
      <w:r>
        <w:rPr>
          <w:rStyle w:val="c0"/>
          <w:color w:val="000000"/>
          <w:sz w:val="28"/>
          <w:szCs w:val="28"/>
        </w:rPr>
        <w:t>, что нового узнали, какими умениями и навыками овладели.</w:t>
      </w:r>
    </w:p>
    <w:p w:rsidR="000101F5" w:rsidRDefault="00FF0329">
      <w:pPr>
        <w:pStyle w:val="c83"/>
        <w:shd w:val="clear" w:color="auto" w:fill="FFFFFF"/>
        <w:spacing w:beforeAutospacing="0" w:afterAutospacing="0"/>
      </w:pPr>
      <w:r>
        <w:rPr>
          <w:rStyle w:val="c0"/>
          <w:iCs/>
          <w:color w:val="000000"/>
          <w:sz w:val="28"/>
          <w:szCs w:val="28"/>
          <w:u w:val="single"/>
        </w:rPr>
        <w:t>VII этап </w:t>
      </w:r>
      <w:r>
        <w:rPr>
          <w:rStyle w:val="c0"/>
          <w:color w:val="000000"/>
          <w:sz w:val="28"/>
          <w:szCs w:val="28"/>
          <w:u w:val="single"/>
        </w:rPr>
        <w:t>- </w:t>
      </w:r>
      <w:r>
        <w:rPr>
          <w:rStyle w:val="c0"/>
          <w:iCs/>
          <w:color w:val="000000"/>
          <w:sz w:val="28"/>
          <w:szCs w:val="28"/>
          <w:u w:val="single"/>
        </w:rPr>
        <w:t>рефлексивный.</w:t>
      </w:r>
    </w:p>
    <w:p w:rsidR="000101F5" w:rsidRDefault="00FF0329">
      <w:pPr>
        <w:pStyle w:val="c44"/>
        <w:shd w:val="clear" w:color="auto" w:fill="FFFFFF"/>
        <w:spacing w:beforeAutospacing="0" w:afterAutospacing="0"/>
      </w:pPr>
      <w:r>
        <w:rPr>
          <w:rStyle w:val="c0"/>
          <w:color w:val="000000"/>
          <w:sz w:val="28"/>
          <w:szCs w:val="28"/>
        </w:rPr>
        <w:t>Оценивается работоспособность, психологическое состояние, результативность работы, содержание и полезность учебной работы.</w:t>
      </w:r>
    </w:p>
    <w:p w:rsidR="000101F5" w:rsidRDefault="00FF0329">
      <w:pPr>
        <w:pStyle w:val="c49"/>
        <w:shd w:val="clear" w:color="auto" w:fill="FFFFFF"/>
        <w:spacing w:beforeAutospacing="0" w:afterAutospacing="0"/>
      </w:pPr>
      <w:r>
        <w:rPr>
          <w:rStyle w:val="c0"/>
          <w:iCs/>
          <w:color w:val="000000"/>
          <w:sz w:val="28"/>
          <w:szCs w:val="28"/>
          <w:u w:val="single"/>
        </w:rPr>
        <w:t>VIII этап: информационный.</w:t>
      </w:r>
      <w:r>
        <w:rPr>
          <w:rStyle w:val="c0"/>
          <w:iCs/>
          <w:color w:val="000000"/>
          <w:sz w:val="28"/>
          <w:szCs w:val="28"/>
        </w:rPr>
        <w:t> </w:t>
      </w:r>
    </w:p>
    <w:p w:rsidR="000101F5" w:rsidRDefault="00FF0329">
      <w:pPr>
        <w:pStyle w:val="c49"/>
        <w:shd w:val="clear" w:color="auto" w:fill="FFFFFF"/>
        <w:spacing w:beforeAutospacing="0" w:afterAutospacing="0"/>
      </w:pPr>
      <w:r>
        <w:rPr>
          <w:rStyle w:val="c0"/>
          <w:color w:val="000000"/>
          <w:sz w:val="28"/>
          <w:szCs w:val="28"/>
        </w:rPr>
        <w:t xml:space="preserve">Информация о домашнем </w:t>
      </w:r>
      <w:r>
        <w:rPr>
          <w:rStyle w:val="c0"/>
          <w:color w:val="000000"/>
          <w:sz w:val="28"/>
          <w:szCs w:val="28"/>
        </w:rPr>
        <w:t>задании (если необходимо), инструктаж по его выполнению, определение перспективы следующих занятий.</w:t>
      </w:r>
    </w:p>
    <w:p w:rsidR="000101F5" w:rsidRDefault="00FF0329">
      <w:pPr>
        <w:pStyle w:val="c17"/>
        <w:shd w:val="clear" w:color="auto" w:fill="FFFFFF"/>
        <w:spacing w:beforeAutospacing="0" w:afterAutospacing="0"/>
      </w:pPr>
      <w:r>
        <w:rPr>
          <w:rStyle w:val="c0"/>
          <w:color w:val="000000"/>
          <w:sz w:val="28"/>
          <w:szCs w:val="28"/>
        </w:rPr>
        <w:t>Изложенные этапы могут по-разному комбинироваться, какие-либо из них могут  не иметь места в зависимости от педагогических целей</w:t>
      </w:r>
    </w:p>
    <w:p w:rsidR="000101F5" w:rsidRDefault="000101F5">
      <w:pPr>
        <w:rPr>
          <w:b/>
          <w:sz w:val="28"/>
        </w:rPr>
      </w:pPr>
    </w:p>
    <w:p w:rsidR="000101F5" w:rsidRDefault="00FF0329">
      <w:pPr>
        <w:rPr>
          <w:b/>
          <w:sz w:val="28"/>
        </w:rPr>
      </w:pPr>
      <w:r>
        <w:rPr>
          <w:b/>
          <w:sz w:val="28"/>
        </w:rPr>
        <w:t>2.6. Список использованной</w:t>
      </w:r>
      <w:r>
        <w:rPr>
          <w:b/>
          <w:sz w:val="28"/>
        </w:rPr>
        <w:t xml:space="preserve"> литературы  </w:t>
      </w:r>
    </w:p>
    <w:p w:rsidR="000101F5" w:rsidRDefault="00FF0329">
      <w:pPr>
        <w:rPr>
          <w:b/>
          <w:sz w:val="28"/>
        </w:rPr>
      </w:pPr>
      <w:r>
        <w:rPr>
          <w:b/>
          <w:sz w:val="28"/>
        </w:rPr>
        <w:t>Для педагога:</w:t>
      </w:r>
    </w:p>
    <w:p w:rsidR="000101F5" w:rsidRDefault="00FF0329">
      <w:pPr>
        <w:rPr>
          <w:sz w:val="28"/>
        </w:rPr>
      </w:pPr>
      <w:r>
        <w:rPr>
          <w:sz w:val="28"/>
        </w:rPr>
        <w:t>1.Журнал «Букеты из конфет» №9, 2015г., издательство «Паблик».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2.Золотницкий Н.Ф. Цветы в легендах и преданиях, Киев, издательство</w:t>
      </w:r>
    </w:p>
    <w:p w:rsidR="000101F5" w:rsidRDefault="00FF0329">
      <w:pPr>
        <w:ind w:left="360"/>
        <w:jc w:val="both"/>
        <w:rPr>
          <w:sz w:val="28"/>
        </w:rPr>
      </w:pPr>
      <w:r>
        <w:rPr>
          <w:sz w:val="28"/>
        </w:rPr>
        <w:t>«Доверие», 1994г.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3.Клуб, издательство «Аст - пресс книга», 2015г.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4.Малиновцева Т. А. «Букеты из</w:t>
      </w:r>
      <w:r>
        <w:rPr>
          <w:sz w:val="28"/>
        </w:rPr>
        <w:t xml:space="preserve"> конфет», издание для досуга, серия хобби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5.Новоселова. Т.А. Декоративные растения для дома и балкона, Москва,</w:t>
      </w:r>
    </w:p>
    <w:p w:rsidR="000101F5" w:rsidRDefault="00FF0329">
      <w:pPr>
        <w:ind w:left="360"/>
        <w:jc w:val="both"/>
        <w:rPr>
          <w:sz w:val="28"/>
        </w:rPr>
      </w:pPr>
      <w:r>
        <w:rPr>
          <w:sz w:val="28"/>
        </w:rPr>
        <w:t xml:space="preserve">Издательство «Дом </w:t>
      </w:r>
      <w:r>
        <w:rPr>
          <w:sz w:val="28"/>
          <w:lang w:val="en-US"/>
        </w:rPr>
        <w:t>XXI</w:t>
      </w:r>
      <w:r>
        <w:rPr>
          <w:sz w:val="28"/>
        </w:rPr>
        <w:t xml:space="preserve"> век», 2006г.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6.Сергиенко Ю. Цветочные композиции: карманный справочник цветовода,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Москва, издательство «Эксмо», 2005г..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7</w:t>
      </w:r>
      <w:r>
        <w:rPr>
          <w:sz w:val="28"/>
        </w:rPr>
        <w:t xml:space="preserve">.Хессайон Д.Г. «Все о букетах и дизайне интерьеров. Искусство  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флористики, составление композиций из цветов», Москва, издательство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«АСТ», 2014г.</w:t>
      </w:r>
    </w:p>
    <w:p w:rsidR="000101F5" w:rsidRDefault="00FF0329">
      <w:pPr>
        <w:rPr>
          <w:b/>
          <w:sz w:val="28"/>
        </w:rPr>
      </w:pPr>
      <w:r>
        <w:rPr>
          <w:b/>
          <w:sz w:val="28"/>
        </w:rPr>
        <w:t>Для учащихся:</w:t>
      </w:r>
    </w:p>
    <w:p w:rsidR="000101F5" w:rsidRDefault="00FF0329">
      <w:pPr>
        <w:rPr>
          <w:sz w:val="28"/>
        </w:rPr>
      </w:pPr>
      <w:r>
        <w:rPr>
          <w:sz w:val="28"/>
        </w:rPr>
        <w:t>1.Вавилова Е.А. «Цветы из конфет и бумаги» 20 авторских мастер-классов</w:t>
      </w:r>
    </w:p>
    <w:p w:rsidR="000101F5" w:rsidRDefault="00FF0329">
      <w:pPr>
        <w:rPr>
          <w:sz w:val="28"/>
        </w:rPr>
      </w:pPr>
      <w:r>
        <w:rPr>
          <w:sz w:val="28"/>
        </w:rPr>
        <w:t>Москва, издательство «Ас</w:t>
      </w:r>
      <w:r>
        <w:rPr>
          <w:sz w:val="28"/>
        </w:rPr>
        <w:t>т», 2016г..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2.Малиновцева Т. «Букеты из конфет», издание для досуга, серия хобби </w:t>
      </w:r>
    </w:p>
    <w:p w:rsidR="000101F5" w:rsidRDefault="00FF0329">
      <w:pPr>
        <w:rPr>
          <w:sz w:val="28"/>
        </w:rPr>
      </w:pPr>
      <w:r>
        <w:rPr>
          <w:sz w:val="28"/>
        </w:rPr>
        <w:t>Клуб, издательство «Аст - пресс книга», 2015г.</w:t>
      </w:r>
    </w:p>
    <w:p w:rsidR="000101F5" w:rsidRDefault="00FF0329">
      <w:pPr>
        <w:rPr>
          <w:sz w:val="28"/>
        </w:rPr>
      </w:pPr>
      <w:r>
        <w:rPr>
          <w:sz w:val="28"/>
        </w:rPr>
        <w:t xml:space="preserve">3.Рошаль И.В. «Азбука цветов», С-Петербург, издательство «Кристалл», </w:t>
      </w:r>
    </w:p>
    <w:p w:rsidR="000101F5" w:rsidRDefault="00FF0329">
      <w:pPr>
        <w:rPr>
          <w:sz w:val="28"/>
        </w:rPr>
      </w:pPr>
      <w:r>
        <w:rPr>
          <w:sz w:val="28"/>
        </w:rPr>
        <w:t xml:space="preserve">1998г. </w:t>
      </w:r>
    </w:p>
    <w:p w:rsidR="000101F5" w:rsidRDefault="00FF0329">
      <w:pPr>
        <w:rPr>
          <w:sz w:val="28"/>
        </w:rPr>
      </w:pPr>
      <w:r>
        <w:rPr>
          <w:sz w:val="28"/>
        </w:rPr>
        <w:t xml:space="preserve">4.Сергиенко Ю. Цветочные композиции: карманный справочник цветовода,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Москва, издательство «Эксмо», 2005г.</w:t>
      </w:r>
    </w:p>
    <w:p w:rsidR="000101F5" w:rsidRDefault="00FF0329">
      <w:pPr>
        <w:jc w:val="both"/>
        <w:rPr>
          <w:sz w:val="28"/>
        </w:rPr>
      </w:pPr>
      <w:r>
        <w:rPr>
          <w:b/>
          <w:sz w:val="28"/>
        </w:rPr>
        <w:lastRenderedPageBreak/>
        <w:t>Для  родителей: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1.Малиновцева Т. «Букеты из конфет», издание для досуга, серия хобби </w:t>
      </w:r>
    </w:p>
    <w:p w:rsidR="000101F5" w:rsidRDefault="00FF0329">
      <w:pPr>
        <w:rPr>
          <w:sz w:val="28"/>
        </w:rPr>
      </w:pPr>
      <w:r>
        <w:rPr>
          <w:sz w:val="28"/>
        </w:rPr>
        <w:t>Клуб, издательство «Аст - пресс книга», 2015г.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 xml:space="preserve">2.Хессайон Д.Г. «Все о букетах и дизайне интерьеров. Искусство   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флористики, составление композиций из цветов», Москва, издательство</w:t>
      </w:r>
    </w:p>
    <w:p w:rsidR="000101F5" w:rsidRDefault="00FF0329">
      <w:pPr>
        <w:jc w:val="both"/>
        <w:rPr>
          <w:sz w:val="28"/>
        </w:rPr>
      </w:pPr>
      <w:r>
        <w:rPr>
          <w:sz w:val="28"/>
        </w:rPr>
        <w:t>«АСТ», 2014г.</w:t>
      </w:r>
    </w:p>
    <w:p w:rsidR="000101F5" w:rsidRDefault="000101F5">
      <w:pPr>
        <w:rPr>
          <w:sz w:val="28"/>
          <w:szCs w:val="28"/>
        </w:rPr>
      </w:pPr>
    </w:p>
    <w:sectPr w:rsidR="000101F5" w:rsidSect="000101F5">
      <w:footerReference w:type="default" r:id="rId18"/>
      <w:footerReference w:type="first" r:id="rId19"/>
      <w:pgSz w:w="11906" w:h="16838"/>
      <w:pgMar w:top="1134" w:right="850" w:bottom="1134" w:left="1701" w:header="0" w:footer="708" w:gutter="0"/>
      <w:pgNumType w:start="1"/>
      <w:cols w:space="720"/>
      <w:formProt w:val="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0329" w:rsidRDefault="00FF0329" w:rsidP="000101F5">
      <w:r>
        <w:separator/>
      </w:r>
    </w:p>
  </w:endnote>
  <w:endnote w:type="continuationSeparator" w:id="0">
    <w:p w:rsidR="00FF0329" w:rsidRDefault="00FF0329" w:rsidP="000101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Droid Sans Devanagar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76235891"/>
      <w:docPartObj>
        <w:docPartGallery w:val="Page Numbers (Bottom of Page)"/>
        <w:docPartUnique/>
      </w:docPartObj>
    </w:sdtPr>
    <w:sdtContent>
      <w:p w:rsidR="000101F5" w:rsidRDefault="000101F5">
        <w:pPr>
          <w:pStyle w:val="Footer"/>
          <w:jc w:val="center"/>
        </w:pPr>
        <w:r>
          <w:fldChar w:fldCharType="begin"/>
        </w:r>
        <w:r w:rsidR="00FF0329">
          <w:instrText xml:space="preserve"> PAGE </w:instrText>
        </w:r>
        <w:r>
          <w:fldChar w:fldCharType="separate"/>
        </w:r>
        <w:r w:rsidR="008372D0">
          <w:rPr>
            <w:noProof/>
          </w:rPr>
          <w:t>2</w:t>
        </w:r>
        <w:r>
          <w:fldChar w:fldCharType="end"/>
        </w:r>
      </w:p>
    </w:sdtContent>
  </w:sdt>
  <w:p w:rsidR="000101F5" w:rsidRDefault="000101F5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01F5" w:rsidRDefault="000101F5">
    <w:pPr>
      <w:pStyle w:val="Footer"/>
      <w:jc w:val="center"/>
    </w:pPr>
  </w:p>
  <w:p w:rsidR="000101F5" w:rsidRDefault="000101F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0329" w:rsidRDefault="00FF0329" w:rsidP="000101F5">
      <w:r>
        <w:separator/>
      </w:r>
    </w:p>
  </w:footnote>
  <w:footnote w:type="continuationSeparator" w:id="0">
    <w:p w:rsidR="00FF0329" w:rsidRDefault="00FF0329" w:rsidP="000101F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9D0A4F"/>
    <w:multiLevelType w:val="multilevel"/>
    <w:tmpl w:val="6284DAB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65914704"/>
    <w:multiLevelType w:val="multilevel"/>
    <w:tmpl w:val="EE76A7E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101F5"/>
    <w:rsid w:val="000101F5"/>
    <w:rsid w:val="008372D0"/>
    <w:rsid w:val="00FF03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 w:qFormat="1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73B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 Знак1"/>
    <w:basedOn w:val="a0"/>
    <w:link w:val="a3"/>
    <w:uiPriority w:val="99"/>
    <w:semiHidden/>
    <w:qFormat/>
    <w:locked/>
    <w:rsid w:val="004873B8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4">
    <w:name w:val="Основной текст Знак"/>
    <w:basedOn w:val="a0"/>
    <w:uiPriority w:val="99"/>
    <w:semiHidden/>
    <w:qFormat/>
    <w:rsid w:val="004873B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1">
    <w:name w:val="Основной текст 3 Знак1"/>
    <w:basedOn w:val="a0"/>
    <w:link w:val="3"/>
    <w:uiPriority w:val="99"/>
    <w:qFormat/>
    <w:locked/>
    <w:rsid w:val="004873B8"/>
    <w:rPr>
      <w:rFonts w:ascii="Times New Roman" w:eastAsia="Calibri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semiHidden/>
    <w:qFormat/>
    <w:rsid w:val="004873B8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5">
    <w:name w:val="Верхний колонтитул Знак"/>
    <w:basedOn w:val="a0"/>
    <w:uiPriority w:val="99"/>
    <w:semiHidden/>
    <w:qFormat/>
    <w:locked/>
    <w:rsid w:val="004873B8"/>
    <w:rPr>
      <w:rFonts w:ascii="Times New Roman" w:eastAsia="Times New Roman" w:hAnsi="Times New Roman" w:cs="Times New Roman"/>
    </w:rPr>
  </w:style>
  <w:style w:type="character" w:customStyle="1" w:styleId="a6">
    <w:name w:val="Нижний колонтитул Знак"/>
    <w:basedOn w:val="a0"/>
    <w:uiPriority w:val="99"/>
    <w:qFormat/>
    <w:locked/>
    <w:rsid w:val="004873B8"/>
    <w:rPr>
      <w:rFonts w:ascii="Times New Roman" w:eastAsia="Times New Roman" w:hAnsi="Times New Roman" w:cs="Times New Roman"/>
    </w:rPr>
  </w:style>
  <w:style w:type="character" w:customStyle="1" w:styleId="c8">
    <w:name w:val="c8"/>
    <w:basedOn w:val="a0"/>
    <w:uiPriority w:val="99"/>
    <w:qFormat/>
    <w:rsid w:val="004873B8"/>
    <w:rPr>
      <w:rFonts w:ascii="Times New Roman" w:hAnsi="Times New Roman" w:cs="Times New Roman"/>
    </w:rPr>
  </w:style>
  <w:style w:type="character" w:customStyle="1" w:styleId="c4">
    <w:name w:val="c4"/>
    <w:basedOn w:val="a0"/>
    <w:uiPriority w:val="99"/>
    <w:qFormat/>
    <w:rsid w:val="004873B8"/>
    <w:rPr>
      <w:rFonts w:ascii="Times New Roman" w:hAnsi="Times New Roman" w:cs="Times New Roman"/>
    </w:rPr>
  </w:style>
  <w:style w:type="character" w:customStyle="1" w:styleId="c58">
    <w:name w:val="c58"/>
    <w:basedOn w:val="a0"/>
    <w:uiPriority w:val="99"/>
    <w:qFormat/>
    <w:rsid w:val="004873B8"/>
    <w:rPr>
      <w:rFonts w:ascii="Times New Roman" w:hAnsi="Times New Roman" w:cs="Times New Roman"/>
    </w:rPr>
  </w:style>
  <w:style w:type="character" w:customStyle="1" w:styleId="c5">
    <w:name w:val="c5"/>
    <w:basedOn w:val="a0"/>
    <w:uiPriority w:val="99"/>
    <w:qFormat/>
    <w:rsid w:val="004873B8"/>
    <w:rPr>
      <w:rFonts w:ascii="Times New Roman" w:hAnsi="Times New Roman" w:cs="Times New Roman"/>
    </w:rPr>
  </w:style>
  <w:style w:type="character" w:customStyle="1" w:styleId="a7">
    <w:name w:val="Посещённая гиперссылка"/>
    <w:rsid w:val="004873B8"/>
    <w:rPr>
      <w:color w:val="800000"/>
      <w:u w:val="single"/>
    </w:rPr>
  </w:style>
  <w:style w:type="character" w:customStyle="1" w:styleId="c0">
    <w:name w:val="c0"/>
    <w:basedOn w:val="a0"/>
    <w:qFormat/>
    <w:rsid w:val="004873B8"/>
  </w:style>
  <w:style w:type="character" w:customStyle="1" w:styleId="c7">
    <w:name w:val="c7"/>
    <w:basedOn w:val="a0"/>
    <w:qFormat/>
    <w:rsid w:val="004873B8"/>
  </w:style>
  <w:style w:type="character" w:customStyle="1" w:styleId="c42">
    <w:name w:val="c42"/>
    <w:basedOn w:val="a0"/>
    <w:qFormat/>
    <w:rsid w:val="004873B8"/>
  </w:style>
  <w:style w:type="character" w:customStyle="1" w:styleId="-">
    <w:name w:val="Интернет-ссылка"/>
    <w:basedOn w:val="a0"/>
    <w:uiPriority w:val="99"/>
    <w:semiHidden/>
    <w:unhideWhenUsed/>
    <w:rsid w:val="004873B8"/>
    <w:rPr>
      <w:color w:val="0000FF"/>
      <w:u w:val="single"/>
    </w:rPr>
  </w:style>
  <w:style w:type="character" w:customStyle="1" w:styleId="10">
    <w:name w:val="Верхний колонтитул Знак1"/>
    <w:basedOn w:val="a0"/>
    <w:link w:val="Header"/>
    <w:uiPriority w:val="99"/>
    <w:semiHidden/>
    <w:qFormat/>
    <w:rsid w:val="0066495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1">
    <w:name w:val="Нижний колонтитул Знак1"/>
    <w:basedOn w:val="a0"/>
    <w:link w:val="Footer"/>
    <w:uiPriority w:val="99"/>
    <w:semiHidden/>
    <w:qFormat/>
    <w:rsid w:val="0066495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line number"/>
    <w:basedOn w:val="a0"/>
    <w:uiPriority w:val="99"/>
    <w:semiHidden/>
    <w:unhideWhenUsed/>
    <w:qFormat/>
    <w:rsid w:val="00C2640F"/>
  </w:style>
  <w:style w:type="paragraph" w:customStyle="1" w:styleId="a9">
    <w:name w:val="Заголовок"/>
    <w:basedOn w:val="a"/>
    <w:next w:val="a3"/>
    <w:qFormat/>
    <w:rsid w:val="004873B8"/>
    <w:pPr>
      <w:keepNext/>
      <w:spacing w:before="240" w:after="120"/>
    </w:pPr>
    <w:rPr>
      <w:rFonts w:ascii="Liberation Sans" w:eastAsia="Droid Sans Fallback" w:hAnsi="Liberation Sans" w:cs="Droid Sans Devanagari"/>
      <w:sz w:val="28"/>
      <w:szCs w:val="28"/>
    </w:rPr>
  </w:style>
  <w:style w:type="paragraph" w:styleId="a3">
    <w:name w:val="Body Text"/>
    <w:basedOn w:val="a"/>
    <w:link w:val="1"/>
    <w:uiPriority w:val="99"/>
    <w:semiHidden/>
    <w:unhideWhenUsed/>
    <w:rsid w:val="004873B8"/>
    <w:rPr>
      <w:rFonts w:eastAsia="Calibri"/>
    </w:rPr>
  </w:style>
  <w:style w:type="paragraph" w:styleId="aa">
    <w:name w:val="List"/>
    <w:basedOn w:val="a3"/>
    <w:rsid w:val="000101F5"/>
    <w:rPr>
      <w:rFonts w:cs="Droid Sans Devanagari"/>
    </w:rPr>
  </w:style>
  <w:style w:type="paragraph" w:customStyle="1" w:styleId="Caption">
    <w:name w:val="Caption"/>
    <w:basedOn w:val="a"/>
    <w:qFormat/>
    <w:rsid w:val="004873B8"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ab">
    <w:name w:val="index heading"/>
    <w:basedOn w:val="a"/>
    <w:qFormat/>
    <w:rsid w:val="000101F5"/>
    <w:pPr>
      <w:suppressLineNumbers/>
    </w:pPr>
    <w:rPr>
      <w:rFonts w:cs="Droid Sans Devanagari"/>
    </w:rPr>
  </w:style>
  <w:style w:type="paragraph" w:styleId="3">
    <w:name w:val="Body Text 3"/>
    <w:basedOn w:val="a"/>
    <w:link w:val="30"/>
    <w:uiPriority w:val="99"/>
    <w:unhideWhenUsed/>
    <w:qFormat/>
    <w:rsid w:val="004873B8"/>
    <w:pPr>
      <w:spacing w:after="120"/>
    </w:pPr>
    <w:rPr>
      <w:rFonts w:eastAsia="Calibri"/>
      <w:sz w:val="16"/>
      <w:szCs w:val="16"/>
    </w:rPr>
  </w:style>
  <w:style w:type="paragraph" w:styleId="ac">
    <w:name w:val="List Paragraph"/>
    <w:basedOn w:val="a"/>
    <w:uiPriority w:val="34"/>
    <w:qFormat/>
    <w:rsid w:val="004873B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18">
    <w:name w:val="c18"/>
    <w:basedOn w:val="a"/>
    <w:uiPriority w:val="99"/>
    <w:qFormat/>
    <w:rsid w:val="004873B8"/>
    <w:pPr>
      <w:spacing w:beforeAutospacing="1" w:afterAutospacing="1"/>
    </w:pPr>
    <w:rPr>
      <w:rFonts w:eastAsia="Calibri"/>
      <w:sz w:val="24"/>
      <w:szCs w:val="24"/>
    </w:rPr>
  </w:style>
  <w:style w:type="paragraph" w:customStyle="1" w:styleId="c18c28c68">
    <w:name w:val="c18 c28 c68"/>
    <w:basedOn w:val="a"/>
    <w:uiPriority w:val="99"/>
    <w:qFormat/>
    <w:rsid w:val="004873B8"/>
    <w:pPr>
      <w:spacing w:beforeAutospacing="1" w:afterAutospacing="1"/>
    </w:pPr>
    <w:rPr>
      <w:rFonts w:eastAsia="Calibri"/>
      <w:sz w:val="24"/>
      <w:szCs w:val="24"/>
    </w:rPr>
  </w:style>
  <w:style w:type="paragraph" w:customStyle="1" w:styleId="ad">
    <w:name w:val="Колонтитул"/>
    <w:basedOn w:val="a"/>
    <w:qFormat/>
    <w:rsid w:val="004873B8"/>
  </w:style>
  <w:style w:type="paragraph" w:customStyle="1" w:styleId="Header">
    <w:name w:val="Header"/>
    <w:basedOn w:val="a"/>
    <w:link w:val="10"/>
    <w:uiPriority w:val="99"/>
    <w:semiHidden/>
    <w:unhideWhenUsed/>
    <w:rsid w:val="0066495E"/>
    <w:pPr>
      <w:tabs>
        <w:tab w:val="center" w:pos="4677"/>
        <w:tab w:val="right" w:pos="9355"/>
      </w:tabs>
    </w:pPr>
  </w:style>
  <w:style w:type="paragraph" w:customStyle="1" w:styleId="Footer">
    <w:name w:val="Footer"/>
    <w:basedOn w:val="a"/>
    <w:link w:val="11"/>
    <w:uiPriority w:val="99"/>
    <w:unhideWhenUsed/>
    <w:rsid w:val="0066495E"/>
    <w:pPr>
      <w:tabs>
        <w:tab w:val="center" w:pos="4677"/>
        <w:tab w:val="right" w:pos="9355"/>
      </w:tabs>
    </w:pPr>
  </w:style>
  <w:style w:type="paragraph" w:customStyle="1" w:styleId="c17">
    <w:name w:val="c17"/>
    <w:basedOn w:val="a"/>
    <w:qFormat/>
    <w:rsid w:val="004873B8"/>
    <w:pPr>
      <w:spacing w:beforeAutospacing="1" w:afterAutospacing="1"/>
    </w:pPr>
  </w:style>
  <w:style w:type="paragraph" w:customStyle="1" w:styleId="c16">
    <w:name w:val="c16"/>
    <w:basedOn w:val="a"/>
    <w:qFormat/>
    <w:rsid w:val="004873B8"/>
    <w:pPr>
      <w:spacing w:beforeAutospacing="1" w:afterAutospacing="1"/>
    </w:pPr>
  </w:style>
  <w:style w:type="paragraph" w:customStyle="1" w:styleId="c22">
    <w:name w:val="c22"/>
    <w:basedOn w:val="a"/>
    <w:qFormat/>
    <w:rsid w:val="004873B8"/>
    <w:pPr>
      <w:spacing w:beforeAutospacing="1" w:afterAutospacing="1"/>
    </w:pPr>
  </w:style>
  <w:style w:type="paragraph" w:customStyle="1" w:styleId="c35">
    <w:name w:val="c35"/>
    <w:basedOn w:val="a"/>
    <w:qFormat/>
    <w:rsid w:val="004873B8"/>
    <w:pPr>
      <w:spacing w:beforeAutospacing="1" w:afterAutospacing="1"/>
    </w:pPr>
  </w:style>
  <w:style w:type="paragraph" w:customStyle="1" w:styleId="c66">
    <w:name w:val="c66"/>
    <w:basedOn w:val="a"/>
    <w:qFormat/>
    <w:rsid w:val="004873B8"/>
    <w:pPr>
      <w:spacing w:beforeAutospacing="1" w:afterAutospacing="1"/>
    </w:pPr>
  </w:style>
  <w:style w:type="paragraph" w:customStyle="1" w:styleId="c62">
    <w:name w:val="c62"/>
    <w:basedOn w:val="a"/>
    <w:qFormat/>
    <w:rsid w:val="004873B8"/>
    <w:pPr>
      <w:spacing w:beforeAutospacing="1" w:afterAutospacing="1"/>
    </w:pPr>
  </w:style>
  <w:style w:type="paragraph" w:customStyle="1" w:styleId="c33">
    <w:name w:val="c33"/>
    <w:basedOn w:val="a"/>
    <w:qFormat/>
    <w:rsid w:val="004873B8"/>
    <w:pPr>
      <w:spacing w:beforeAutospacing="1" w:afterAutospacing="1"/>
    </w:pPr>
  </w:style>
  <w:style w:type="paragraph" w:customStyle="1" w:styleId="c46">
    <w:name w:val="c46"/>
    <w:basedOn w:val="a"/>
    <w:qFormat/>
    <w:rsid w:val="004873B8"/>
    <w:pPr>
      <w:spacing w:beforeAutospacing="1" w:afterAutospacing="1"/>
    </w:pPr>
  </w:style>
  <w:style w:type="paragraph" w:customStyle="1" w:styleId="c64">
    <w:name w:val="c64"/>
    <w:basedOn w:val="a"/>
    <w:qFormat/>
    <w:rsid w:val="004873B8"/>
    <w:pPr>
      <w:spacing w:beforeAutospacing="1" w:afterAutospacing="1"/>
    </w:pPr>
  </w:style>
  <w:style w:type="paragraph" w:customStyle="1" w:styleId="c52">
    <w:name w:val="c52"/>
    <w:basedOn w:val="a"/>
    <w:qFormat/>
    <w:rsid w:val="004873B8"/>
    <w:pPr>
      <w:spacing w:beforeAutospacing="1" w:afterAutospacing="1"/>
    </w:pPr>
  </w:style>
  <w:style w:type="paragraph" w:customStyle="1" w:styleId="c11">
    <w:name w:val="c11"/>
    <w:basedOn w:val="a"/>
    <w:qFormat/>
    <w:rsid w:val="004873B8"/>
    <w:pPr>
      <w:spacing w:beforeAutospacing="1" w:afterAutospacing="1"/>
    </w:pPr>
  </w:style>
  <w:style w:type="paragraph" w:customStyle="1" w:styleId="c36">
    <w:name w:val="c36"/>
    <w:basedOn w:val="a"/>
    <w:qFormat/>
    <w:rsid w:val="004873B8"/>
    <w:pPr>
      <w:spacing w:beforeAutospacing="1" w:afterAutospacing="1"/>
    </w:pPr>
  </w:style>
  <w:style w:type="paragraph" w:customStyle="1" w:styleId="c14">
    <w:name w:val="c14"/>
    <w:basedOn w:val="a"/>
    <w:qFormat/>
    <w:rsid w:val="004873B8"/>
    <w:pPr>
      <w:spacing w:beforeAutospacing="1" w:afterAutospacing="1"/>
    </w:pPr>
  </w:style>
  <w:style w:type="paragraph" w:customStyle="1" w:styleId="c83">
    <w:name w:val="c83"/>
    <w:basedOn w:val="a"/>
    <w:qFormat/>
    <w:rsid w:val="004873B8"/>
    <w:pPr>
      <w:spacing w:beforeAutospacing="1" w:afterAutospacing="1"/>
    </w:pPr>
  </w:style>
  <w:style w:type="paragraph" w:customStyle="1" w:styleId="c44">
    <w:name w:val="c44"/>
    <w:basedOn w:val="a"/>
    <w:qFormat/>
    <w:rsid w:val="004873B8"/>
    <w:pPr>
      <w:spacing w:beforeAutospacing="1" w:afterAutospacing="1"/>
    </w:pPr>
  </w:style>
  <w:style w:type="paragraph" w:customStyle="1" w:styleId="c49">
    <w:name w:val="c49"/>
    <w:basedOn w:val="a"/>
    <w:qFormat/>
    <w:rsid w:val="004873B8"/>
    <w:pPr>
      <w:spacing w:beforeAutospacing="1" w:afterAutospacing="1"/>
    </w:pPr>
  </w:style>
  <w:style w:type="paragraph" w:styleId="ae">
    <w:name w:val="Balloon Text"/>
    <w:basedOn w:val="a"/>
    <w:link w:val="af"/>
    <w:uiPriority w:val="99"/>
    <w:semiHidden/>
    <w:unhideWhenUsed/>
    <w:rsid w:val="008372D0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372D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poletfantazy/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youtu.be/l52o86v53vE" TargetMode="External"/><Relationship Id="rId17" Type="http://schemas.openxmlformats.org/officeDocument/2006/relationships/hyperlink" Target="https://vk.com/away.php?to=http%3A%2F%2Fpoletfantazy.ru%2F&amp;cc_key=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livemaster.ru/masterclasses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council.gov.ru/media/files/41d536d68ee9fec15756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&#1084;&#1077;&#1090;&#1086;&#1076;&#1082;&#1072;&#1073;&#1080;&#1085;&#1077;&#1090;" TargetMode="External"/><Relationship Id="rId10" Type="http://schemas.openxmlformats.org/officeDocument/2006/relationships/hyperlink" Target="https://normativ.kontur.ru/document?moduleid=9&amp;documentid=379740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http://www.rg.ru/2012/12/30/obrazovanie-dok.html" TargetMode="External"/><Relationship Id="rId14" Type="http://schemas.openxmlformats.org/officeDocument/2006/relationships/hyperlink" Target="https://www.livemaster.ru/masterclasse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3F8D03-0654-4152-8640-0C3AE6A4D3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15</Pages>
  <Words>4195</Words>
  <Characters>23915</Characters>
  <Application>Microsoft Office Word</Application>
  <DocSecurity>0</DocSecurity>
  <Lines>199</Lines>
  <Paragraphs>56</Paragraphs>
  <ScaleCrop>false</ScaleCrop>
  <Company>Reanimator Extreme Edition</Company>
  <LinksUpToDate>false</LinksUpToDate>
  <CharactersWithSpaces>28054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педагог</dc:creator>
  <dc:description/>
  <cp:lastModifiedBy>методист</cp:lastModifiedBy>
  <cp:revision>7</cp:revision>
  <dcterms:created xsi:type="dcterms:W3CDTF">2023-08-25T09:02:00Z</dcterms:created>
  <dcterms:modified xsi:type="dcterms:W3CDTF">2023-09-06T11:31:00Z</dcterms:modified>
  <dc:language>ru-RU</dc:language>
</cp:coreProperties>
</file>